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324A3" w14:textId="77777777" w:rsidR="00282CE8" w:rsidRPr="00303FBB" w:rsidRDefault="00CD0184" w:rsidP="00FA50C0">
      <w:pPr>
        <w:jc w:val="both"/>
        <w:rPr>
          <w:rFonts w:ascii="Times New Roman" w:hAnsi="Times New Roman"/>
          <w:b/>
          <w:sz w:val="48"/>
          <w:szCs w:val="24"/>
          <w:lang w:val="ru-RU"/>
        </w:rPr>
      </w:pPr>
      <w:r w:rsidRPr="00303FBB">
        <w:rPr>
          <w:rFonts w:ascii="Times New Roman" w:hAnsi="Times New Roman"/>
          <w:b/>
          <w:noProof/>
          <w:sz w:val="28"/>
          <w:szCs w:val="24"/>
          <w:lang w:val="ru-RU" w:eastAsia="ru-RU"/>
        </w:rPr>
        <w:drawing>
          <wp:inline distT="0" distB="0" distL="0" distR="0" wp14:anchorId="3E5BCFB5" wp14:editId="633C33B6">
            <wp:extent cx="1618615" cy="84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CE8" w:rsidRPr="00303FBB">
        <w:rPr>
          <w:rFonts w:ascii="Times New Roman" w:hAnsi="Times New Roman"/>
          <w:b/>
          <w:sz w:val="48"/>
          <w:szCs w:val="24"/>
          <w:lang w:val="ru-RU"/>
        </w:rPr>
        <w:t xml:space="preserve">PMX </w:t>
      </w:r>
      <w:proofErr w:type="spellStart"/>
      <w:r w:rsidR="00282CE8" w:rsidRPr="00303FBB">
        <w:rPr>
          <w:rFonts w:ascii="Times New Roman" w:hAnsi="Times New Roman"/>
          <w:b/>
          <w:sz w:val="48"/>
          <w:szCs w:val="24"/>
          <w:lang w:val="ru-RU"/>
        </w:rPr>
        <w:t>series</w:t>
      </w:r>
      <w:proofErr w:type="spellEnd"/>
    </w:p>
    <w:p w14:paraId="2591549D" w14:textId="77777777" w:rsidR="00FA50C0" w:rsidRPr="00303FBB" w:rsidRDefault="00FA50C0" w:rsidP="00FA50C0">
      <w:pPr>
        <w:jc w:val="both"/>
        <w:rPr>
          <w:rFonts w:ascii="Times New Roman" w:hAnsi="Times New Roman"/>
          <w:b/>
          <w:sz w:val="28"/>
          <w:szCs w:val="24"/>
          <w:lang w:val="ru-RU"/>
        </w:rPr>
      </w:pPr>
    </w:p>
    <w:p w14:paraId="5367DBE2" w14:textId="77777777" w:rsidR="00282CE8" w:rsidRPr="00303FBB" w:rsidRDefault="00FA50C0" w:rsidP="00282CE8">
      <w:pPr>
        <w:jc w:val="center"/>
        <w:rPr>
          <w:rFonts w:ascii="Times New Roman" w:hAnsi="Times New Roman"/>
          <w:b/>
          <w:sz w:val="44"/>
          <w:szCs w:val="24"/>
          <w:lang w:val="ru-RU"/>
        </w:rPr>
      </w:pPr>
      <w:r w:rsidRPr="00303FBB">
        <w:rPr>
          <w:rFonts w:ascii="Times New Roman" w:hAnsi="Times New Roman"/>
          <w:b/>
          <w:sz w:val="44"/>
          <w:szCs w:val="24"/>
          <w:lang w:val="ru-RU"/>
        </w:rPr>
        <w:t>РУКОВОДСТВО ПОЛЬЗОВАТЕЛЯ</w:t>
      </w:r>
    </w:p>
    <w:p w14:paraId="526B4691" w14:textId="77777777" w:rsidR="00282CE8" w:rsidRPr="00303FBB" w:rsidRDefault="00FA50C0" w:rsidP="00282CE8">
      <w:pPr>
        <w:jc w:val="center"/>
        <w:rPr>
          <w:rFonts w:ascii="Times New Roman" w:hAnsi="Times New Roman"/>
          <w:b/>
          <w:sz w:val="44"/>
          <w:szCs w:val="24"/>
          <w:lang w:val="ru-RU"/>
        </w:rPr>
      </w:pPr>
      <w:r w:rsidRPr="00303FBB">
        <w:rPr>
          <w:rFonts w:ascii="Times New Roman" w:hAnsi="Times New Roman"/>
          <w:b/>
          <w:sz w:val="44"/>
          <w:szCs w:val="24"/>
          <w:lang w:val="ru-RU"/>
        </w:rPr>
        <w:t xml:space="preserve">ДЛЯ </w:t>
      </w:r>
      <w:r w:rsidR="00282CE8" w:rsidRPr="00303FBB">
        <w:rPr>
          <w:rFonts w:ascii="Times New Roman" w:hAnsi="Times New Roman"/>
          <w:b/>
          <w:sz w:val="44"/>
          <w:szCs w:val="24"/>
          <w:lang w:val="ru-RU"/>
        </w:rPr>
        <w:t>МИКШЕРНОГО ПУЛЬТА</w:t>
      </w:r>
    </w:p>
    <w:p w14:paraId="787EFDDE" w14:textId="77777777" w:rsidR="00FA50C0" w:rsidRPr="00303FBB" w:rsidRDefault="00FA50C0" w:rsidP="00FA50C0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3ADE1BA5" w14:textId="77777777" w:rsidR="00FA50C0" w:rsidRPr="00303FBB" w:rsidRDefault="00CD0184" w:rsidP="005D4EE8">
      <w:pPr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303FBB">
        <w:rPr>
          <w:rFonts w:ascii="Times New Roman" w:hAnsi="Times New Roman"/>
          <w:b/>
          <w:noProof/>
          <w:sz w:val="28"/>
          <w:szCs w:val="24"/>
          <w:lang w:val="ru-RU" w:eastAsia="ru-RU"/>
        </w:rPr>
        <w:drawing>
          <wp:inline distT="0" distB="0" distL="0" distR="0" wp14:anchorId="1798A89C" wp14:editId="568913D4">
            <wp:extent cx="5259705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554A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60EFFB9B" w14:textId="77777777" w:rsidR="005D4EE8" w:rsidRPr="00303FBB" w:rsidRDefault="00FA50C0" w:rsidP="005D4EE8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>4, 6, 8, 12 КАНАЛЬНЫЙ</w:t>
      </w:r>
    </w:p>
    <w:p w14:paraId="71944FBC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>РУКОВОДСТВО ПОЛЬЗОВАТЕЛЯ</w:t>
      </w:r>
    </w:p>
    <w:p w14:paraId="61C3C4C0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2E5FD17E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2CF49D26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18"/>
          <w:szCs w:val="24"/>
          <w:lang w:val="ru-RU"/>
        </w:rPr>
      </w:pPr>
      <w:r w:rsidRPr="00303FBB">
        <w:rPr>
          <w:rFonts w:ascii="Times New Roman" w:hAnsi="Times New Roman"/>
          <w:b/>
          <w:sz w:val="18"/>
          <w:szCs w:val="24"/>
          <w:lang w:val="ru-RU"/>
        </w:rPr>
        <w:t>МИКШЕРНЫЙ АУДИО ПУЛЬТ ДЛЯ ПРОФЕССИОНАЛЬНОЙ  РАБОТЫ НА СЦЕНЕ.</w:t>
      </w:r>
    </w:p>
    <w:p w14:paraId="3F3D947F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18"/>
          <w:szCs w:val="24"/>
          <w:lang w:val="ru-RU"/>
        </w:rPr>
      </w:pPr>
      <w:r w:rsidRPr="00303FBB">
        <w:rPr>
          <w:rFonts w:ascii="Times New Roman" w:hAnsi="Times New Roman"/>
          <w:b/>
          <w:sz w:val="18"/>
          <w:szCs w:val="24"/>
          <w:lang w:val="ru-RU"/>
        </w:rPr>
        <w:t>МАКСИМАЛЬНАЯ МОБИЛЬНОСТЬ НА КОНЦЕРТАХ НА ОТКРЫТОМ ВОЗДУХЕ.</w:t>
      </w:r>
    </w:p>
    <w:p w14:paraId="38768FDF" w14:textId="77777777" w:rsidR="00FA50C0" w:rsidRPr="00303FBB" w:rsidRDefault="00FA50C0" w:rsidP="00FA50C0">
      <w:pPr>
        <w:jc w:val="center"/>
        <w:rPr>
          <w:rFonts w:ascii="Times New Roman" w:hAnsi="Times New Roman"/>
          <w:b/>
          <w:sz w:val="18"/>
          <w:szCs w:val="24"/>
          <w:lang w:val="ru-RU"/>
        </w:rPr>
      </w:pPr>
      <w:r w:rsidRPr="00303FBB">
        <w:rPr>
          <w:rFonts w:ascii="Times New Roman" w:hAnsi="Times New Roman"/>
          <w:b/>
          <w:sz w:val="18"/>
          <w:szCs w:val="24"/>
          <w:lang w:val="ru-RU"/>
        </w:rPr>
        <w:t>ОПТИМАЛЬНЫЙ ВЫБОР ДЛЯ ВСЕХ МУЗЫКАНТОВ НА ДОМУ И В КОНЦЕРТНЫХ ЗАЛАХ.</w:t>
      </w:r>
    </w:p>
    <w:p w14:paraId="377A3FA5" w14:textId="77777777" w:rsidR="000727D0" w:rsidRPr="00303FBB" w:rsidRDefault="000727D0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67E86A6A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5A475DAA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7EE137F1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212C1C0D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343CF02C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20D68C79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61D7B22E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2ADB7FB4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41BEF2EF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557A8CCB" w14:textId="77777777" w:rsidR="009E5389" w:rsidRPr="00303FBB" w:rsidRDefault="009E5389" w:rsidP="009E5389">
      <w:pPr>
        <w:rPr>
          <w:rFonts w:ascii="Times New Roman" w:hAnsi="Times New Roman"/>
          <w:b/>
          <w:sz w:val="28"/>
          <w:szCs w:val="24"/>
          <w:lang w:val="ru-RU"/>
        </w:rPr>
      </w:pPr>
    </w:p>
    <w:p w14:paraId="59783D02" w14:textId="77777777" w:rsidR="009E5389" w:rsidRPr="00303FBB" w:rsidRDefault="009E5389" w:rsidP="009E5389">
      <w:pPr>
        <w:rPr>
          <w:rFonts w:ascii="Times New Roman" w:hAnsi="Times New Roman"/>
          <w:sz w:val="24"/>
          <w:szCs w:val="24"/>
          <w:lang w:val="ru-RU"/>
        </w:rPr>
      </w:pPr>
    </w:p>
    <w:p w14:paraId="74C959D4" w14:textId="77777777" w:rsidR="005D4EE8" w:rsidRPr="00303FBB" w:rsidRDefault="005D4EE8" w:rsidP="003767D2">
      <w:pPr>
        <w:jc w:val="both"/>
        <w:rPr>
          <w:rFonts w:ascii="Times New Roman" w:hAnsi="Times New Roman"/>
          <w:b/>
          <w:sz w:val="28"/>
          <w:szCs w:val="24"/>
          <w:lang w:val="ru-RU"/>
        </w:rPr>
      </w:pPr>
    </w:p>
    <w:p w14:paraId="6B880DA1" w14:textId="77777777" w:rsidR="003767D2" w:rsidRPr="00303FBB" w:rsidRDefault="003767D2" w:rsidP="003767D2">
      <w:pPr>
        <w:jc w:val="both"/>
        <w:rPr>
          <w:rFonts w:ascii="Times New Roman" w:hAnsi="Times New Roman"/>
          <w:b/>
          <w:sz w:val="28"/>
          <w:szCs w:val="24"/>
          <w:lang w:val="ru-RU"/>
        </w:rPr>
      </w:pPr>
      <w:r w:rsidRPr="00303FBB">
        <w:rPr>
          <w:rFonts w:ascii="Times New Roman" w:hAnsi="Times New Roman"/>
          <w:b/>
          <w:sz w:val="28"/>
          <w:szCs w:val="24"/>
          <w:lang w:val="ru-RU"/>
        </w:rPr>
        <w:lastRenderedPageBreak/>
        <w:t>Содержание</w:t>
      </w:r>
    </w:p>
    <w:p w14:paraId="5D7FBDD1" w14:textId="77777777" w:rsidR="003767D2" w:rsidRPr="00303FBB" w:rsidRDefault="003767D2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8A1DD29" w14:textId="77777777" w:rsidR="003767D2" w:rsidRPr="00303FBB" w:rsidRDefault="003767D2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>ПЕРЕДНЯЯ ПАНЕЛЬ……………………………………………………………………</w:t>
      </w:r>
      <w:r w:rsidR="007A75C1" w:rsidRPr="00303FBB">
        <w:rPr>
          <w:rFonts w:ascii="Times New Roman" w:hAnsi="Times New Roman"/>
          <w:sz w:val="24"/>
          <w:szCs w:val="24"/>
          <w:lang w:val="ru-RU"/>
        </w:rPr>
        <w:t>…</w:t>
      </w:r>
      <w:r w:rsidR="00D66E53" w:rsidRPr="00303FBB">
        <w:rPr>
          <w:rFonts w:ascii="Times New Roman" w:hAnsi="Times New Roman"/>
          <w:sz w:val="24"/>
          <w:szCs w:val="24"/>
          <w:lang w:val="ru-RU"/>
        </w:rPr>
        <w:t>…..1</w:t>
      </w:r>
    </w:p>
    <w:p w14:paraId="44AE2664" w14:textId="77777777" w:rsidR="003767D2" w:rsidRPr="00303FBB" w:rsidRDefault="003767D2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 xml:space="preserve">ЦЕНТРАЛЬНЫЙ </w:t>
      </w:r>
      <w:r w:rsidR="00D66E53" w:rsidRPr="00303FBB">
        <w:rPr>
          <w:rFonts w:ascii="Times New Roman" w:hAnsi="Times New Roman"/>
          <w:sz w:val="24"/>
          <w:szCs w:val="24"/>
          <w:lang w:val="ru-RU"/>
        </w:rPr>
        <w:t>МОДУЛЬ УПРАВЛЕНИЯ…………………………………………..</w:t>
      </w:r>
      <w:r w:rsidRPr="00303FBB">
        <w:rPr>
          <w:rFonts w:ascii="Times New Roman" w:hAnsi="Times New Roman"/>
          <w:sz w:val="24"/>
          <w:szCs w:val="24"/>
          <w:lang w:val="ru-RU"/>
        </w:rPr>
        <w:t>…</w:t>
      </w:r>
      <w:r w:rsidR="00D66E53" w:rsidRPr="00303FBB">
        <w:rPr>
          <w:rFonts w:ascii="Times New Roman" w:hAnsi="Times New Roman"/>
          <w:sz w:val="24"/>
          <w:szCs w:val="24"/>
          <w:lang w:val="ru-RU"/>
        </w:rPr>
        <w:t>..2, 3</w:t>
      </w:r>
    </w:p>
    <w:p w14:paraId="6803A284" w14:textId="77777777" w:rsidR="003767D2" w:rsidRPr="00303FBB" w:rsidRDefault="007A75C1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>ТЕХНИЧЕСКИЕ ХАРАКТЕРИСТИКИ……………………………………………………….</w:t>
      </w:r>
      <w:r w:rsidR="00D66E53" w:rsidRPr="00303FBB">
        <w:rPr>
          <w:rFonts w:ascii="Times New Roman" w:hAnsi="Times New Roman"/>
          <w:sz w:val="24"/>
          <w:szCs w:val="24"/>
          <w:lang w:val="ru-RU"/>
        </w:rPr>
        <w:t>4</w:t>
      </w:r>
    </w:p>
    <w:p w14:paraId="6E7E9A23" w14:textId="77777777" w:rsidR="007A75C1" w:rsidRPr="00303FBB" w:rsidRDefault="007A75C1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>СТРУКТУРНАЯ СХЕМА……………………………………………………………………….</w:t>
      </w:r>
      <w:r w:rsidR="00D66E53" w:rsidRPr="00303FBB">
        <w:rPr>
          <w:rFonts w:ascii="Times New Roman" w:hAnsi="Times New Roman"/>
          <w:sz w:val="24"/>
          <w:szCs w:val="24"/>
          <w:lang w:val="ru-RU"/>
        </w:rPr>
        <w:t>5</w:t>
      </w:r>
    </w:p>
    <w:p w14:paraId="09EC180B" w14:textId="77777777" w:rsidR="00AE0033" w:rsidRPr="00303FBB" w:rsidRDefault="00AE0033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163240E" w14:textId="77777777" w:rsidR="00AE0033" w:rsidRPr="00303FBB" w:rsidRDefault="00AE0033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36B008F" w14:textId="77777777" w:rsidR="00AE0033" w:rsidRPr="00303FBB" w:rsidRDefault="00AE0033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B012EC4" w14:textId="77777777" w:rsidR="00AE0033" w:rsidRPr="00303FBB" w:rsidRDefault="00AE0033" w:rsidP="003767D2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76BCD40" w14:textId="77777777" w:rsidR="00AE0033" w:rsidRPr="00303FBB" w:rsidRDefault="00AE0033" w:rsidP="00AE0033">
      <w:pPr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303FBB">
        <w:rPr>
          <w:rFonts w:ascii="Times New Roman" w:hAnsi="Times New Roman"/>
          <w:b/>
          <w:sz w:val="28"/>
          <w:szCs w:val="24"/>
          <w:lang w:val="ru-RU"/>
        </w:rPr>
        <w:t>ВНИМАНИЕ</w:t>
      </w:r>
    </w:p>
    <w:p w14:paraId="0DADE4FF" w14:textId="77777777" w:rsidR="00AE0033" w:rsidRPr="00303FBB" w:rsidRDefault="00AE0033" w:rsidP="00AE0033">
      <w:pPr>
        <w:jc w:val="center"/>
        <w:rPr>
          <w:rFonts w:ascii="Times New Roman" w:hAnsi="Times New Roman"/>
          <w:sz w:val="18"/>
          <w:szCs w:val="24"/>
          <w:lang w:val="ru-RU"/>
        </w:rPr>
      </w:pPr>
      <w:r w:rsidRPr="00303FBB">
        <w:rPr>
          <w:rFonts w:ascii="Times New Roman" w:hAnsi="Times New Roman"/>
          <w:sz w:val="18"/>
          <w:szCs w:val="24"/>
          <w:lang w:val="ru-RU"/>
        </w:rPr>
        <w:t xml:space="preserve">ОПАСНОСТЬ ПОРАЖЕНИЯ </w:t>
      </w:r>
    </w:p>
    <w:p w14:paraId="6336CED2" w14:textId="77777777" w:rsidR="00AE0033" w:rsidRPr="00303FBB" w:rsidRDefault="00AE0033" w:rsidP="00AE0033">
      <w:pPr>
        <w:jc w:val="center"/>
        <w:rPr>
          <w:rFonts w:ascii="Times New Roman" w:hAnsi="Times New Roman"/>
          <w:sz w:val="18"/>
          <w:szCs w:val="24"/>
          <w:lang w:val="ru-RU"/>
        </w:rPr>
      </w:pPr>
      <w:r w:rsidRPr="00303FBB">
        <w:rPr>
          <w:rFonts w:ascii="Times New Roman" w:hAnsi="Times New Roman"/>
          <w:sz w:val="18"/>
          <w:szCs w:val="24"/>
          <w:lang w:val="ru-RU"/>
        </w:rPr>
        <w:t xml:space="preserve">ЭЛЕКТРИЧЕСКИМ ТОКОМ. </w:t>
      </w:r>
    </w:p>
    <w:p w14:paraId="48A9335E" w14:textId="77777777" w:rsidR="00AE0033" w:rsidRPr="00303FBB" w:rsidRDefault="00AE0033" w:rsidP="00AE0033">
      <w:pPr>
        <w:jc w:val="center"/>
        <w:rPr>
          <w:rFonts w:ascii="Times New Roman" w:hAnsi="Times New Roman"/>
          <w:sz w:val="18"/>
          <w:szCs w:val="24"/>
          <w:lang w:val="ru-RU"/>
        </w:rPr>
      </w:pPr>
      <w:r w:rsidRPr="00303FBB">
        <w:rPr>
          <w:rFonts w:ascii="Times New Roman" w:hAnsi="Times New Roman"/>
          <w:sz w:val="18"/>
          <w:szCs w:val="24"/>
          <w:lang w:val="ru-RU"/>
        </w:rPr>
        <w:t>НЕ ОТКРЫВАТЬ.</w:t>
      </w:r>
    </w:p>
    <w:p w14:paraId="1E247843" w14:textId="77777777" w:rsidR="00AE0033" w:rsidRPr="00303FBB" w:rsidRDefault="00AE0033" w:rsidP="00AE0033">
      <w:pPr>
        <w:jc w:val="center"/>
        <w:rPr>
          <w:rFonts w:ascii="Times New Roman" w:hAnsi="Times New Roman"/>
          <w:sz w:val="18"/>
          <w:szCs w:val="24"/>
          <w:lang w:val="ru-RU"/>
        </w:rPr>
      </w:pPr>
    </w:p>
    <w:p w14:paraId="78267761" w14:textId="77777777" w:rsidR="00AE0033" w:rsidRPr="00303FBB" w:rsidRDefault="00AE0033" w:rsidP="00AE0033">
      <w:pPr>
        <w:jc w:val="center"/>
        <w:rPr>
          <w:rFonts w:ascii="Times New Roman" w:hAnsi="Times New Roman"/>
          <w:sz w:val="18"/>
          <w:szCs w:val="24"/>
          <w:lang w:val="ru-RU"/>
        </w:rPr>
      </w:pPr>
      <w:r w:rsidRPr="00F2262D">
        <w:rPr>
          <w:rFonts w:ascii="Times New Roman" w:hAnsi="Times New Roman"/>
          <w:b/>
          <w:sz w:val="18"/>
          <w:szCs w:val="24"/>
          <w:lang w:val="ru-RU"/>
        </w:rPr>
        <w:t>ВНИМАНИЕ:</w:t>
      </w:r>
      <w:r w:rsidRPr="00303FBB">
        <w:rPr>
          <w:rFonts w:ascii="Times New Roman" w:hAnsi="Times New Roman"/>
          <w:sz w:val="18"/>
          <w:szCs w:val="24"/>
          <w:lang w:val="ru-RU"/>
        </w:rPr>
        <w:t xml:space="preserve"> ВО ИЗБЕЖАНИЕ РИСКА ПОРАЖЕНИЯ ЭЛЕКТРИЧЕСКИМ ТОКОМ, НЕ ОТКРЫВАТЬ КРЫШКУ. ОСМОТР И РЕМОНТ ВСЕХ НЕИСПРАВНЫХ ВНУТРЕННИХ ДЕТАЛЕЙ ДОЛЖЕН ПРОВОДИТЬСЯ ТОЛЬКО ВЫСОКОКВАЛИФИЦИРОВАННЫМ ОБСЛУЖИВАЮЩИМ ПЕРСОНАЛОМ.</w:t>
      </w:r>
    </w:p>
    <w:p w14:paraId="76BECAA8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0718A24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ECD4B56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  <w:bookmarkStart w:id="0" w:name="_GoBack"/>
      <w:bookmarkEnd w:id="0"/>
    </w:p>
    <w:p w14:paraId="54D00E4A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4CC10406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23C43D89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3A798511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2F29DE9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0A0F174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095BA1A5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B54FAC1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2624805A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15CC60C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3F26B3E5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4AD0237E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2DEE87AB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32D77E5E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017AE6C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778B29A4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30C97290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3B3CCD10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2693B4FB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0B92D6AE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B428E5B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35BF4ED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59D006F5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CA7BD32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A11F8FC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4E89C2DF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1605D15C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783D82EC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6AD48308" w14:textId="77777777" w:rsidR="00AE0033" w:rsidRPr="00303FBB" w:rsidRDefault="00AE0033">
      <w:pPr>
        <w:jc w:val="center"/>
        <w:rPr>
          <w:rFonts w:ascii="Times New Roman" w:hAnsi="Times New Roman"/>
          <w:sz w:val="20"/>
          <w:szCs w:val="24"/>
          <w:lang w:val="ru-RU"/>
        </w:rPr>
      </w:pPr>
    </w:p>
    <w:p w14:paraId="75B3A7F0" w14:textId="77777777" w:rsidR="00AE0033" w:rsidRPr="00303FBB" w:rsidRDefault="00AE0033" w:rsidP="00AE0033">
      <w:pPr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83EA0E5" w14:textId="77777777" w:rsidR="00AE0033" w:rsidRPr="00303FBB" w:rsidRDefault="00AE0033" w:rsidP="00AE0033">
      <w:pPr>
        <w:jc w:val="both"/>
        <w:rPr>
          <w:rFonts w:ascii="Times New Roman" w:hAnsi="Times New Roman"/>
          <w:sz w:val="20"/>
          <w:szCs w:val="24"/>
          <w:lang w:val="ru-RU"/>
        </w:rPr>
      </w:pPr>
    </w:p>
    <w:p w14:paraId="65AF2AA9" w14:textId="77777777" w:rsidR="00AE0033" w:rsidRPr="00303FBB" w:rsidRDefault="00AE0033" w:rsidP="00AE0033">
      <w:pPr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C047B73" w14:textId="77777777" w:rsidR="00AE0033" w:rsidRPr="00303FBB" w:rsidRDefault="00AE0033" w:rsidP="00AE0033">
      <w:pPr>
        <w:jc w:val="both"/>
        <w:rPr>
          <w:rFonts w:ascii="Times New Roman" w:hAnsi="Times New Roman"/>
          <w:sz w:val="20"/>
          <w:szCs w:val="24"/>
          <w:lang w:val="ru-RU"/>
        </w:rPr>
      </w:pPr>
    </w:p>
    <w:p w14:paraId="2300AD64" w14:textId="77777777" w:rsidR="00AE0033" w:rsidRPr="00303FBB" w:rsidRDefault="00AE0033" w:rsidP="00AE0033">
      <w:pPr>
        <w:jc w:val="both"/>
        <w:rPr>
          <w:rFonts w:ascii="Times New Roman" w:hAnsi="Times New Roman"/>
          <w:sz w:val="20"/>
          <w:szCs w:val="24"/>
          <w:lang w:val="ru-RU"/>
        </w:rPr>
      </w:pPr>
    </w:p>
    <w:p w14:paraId="6C089B29" w14:textId="77777777" w:rsidR="00AE0033" w:rsidRPr="00303FBB" w:rsidRDefault="00AE0033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13558D3" w14:textId="77777777" w:rsidR="00AE0033" w:rsidRPr="00303FBB" w:rsidRDefault="00AE0033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69D63E8" w14:textId="77777777" w:rsidR="00AE0033" w:rsidRPr="00303FBB" w:rsidRDefault="00AE0033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F0E792C" w14:textId="77777777" w:rsidR="00AE0033" w:rsidRPr="00303FBB" w:rsidRDefault="00AE0033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4B682C" w14:textId="77777777" w:rsidR="00AE0033" w:rsidRPr="00303FBB" w:rsidRDefault="00AE0033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CE83BFF" w14:textId="77777777" w:rsidR="005D4EE8" w:rsidRPr="00303FBB" w:rsidRDefault="005D4EE8" w:rsidP="00EE597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34528193" w14:textId="77777777" w:rsidR="00AE0033" w:rsidRPr="00303FBB" w:rsidRDefault="00EE5974" w:rsidP="00EE597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lastRenderedPageBreak/>
        <w:t>ПЕРЕКЛЮЧАТЕЛИ НА ПЕРЕДНЕЙ ПАНЕЛИ</w:t>
      </w:r>
    </w:p>
    <w:p w14:paraId="5C41B95F" w14:textId="77777777" w:rsidR="00EE5974" w:rsidRPr="00303FBB" w:rsidRDefault="00EE5974" w:rsidP="00AE003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0714A9A" w14:textId="77777777" w:rsidR="00EE5974" w:rsidRPr="00303FBB" w:rsidRDefault="00CD018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noProof/>
          <w:sz w:val="18"/>
          <w:lang w:val="ru-RU" w:eastAsia="ru-RU"/>
        </w:rPr>
        <w:drawing>
          <wp:anchor distT="0" distB="0" distL="114300" distR="114300" simplePos="0" relativeHeight="251652608" behindDoc="1" locked="0" layoutInCell="1" allowOverlap="1" wp14:anchorId="63CA9DD4" wp14:editId="6F15CAD8">
            <wp:simplePos x="0" y="0"/>
            <wp:positionH relativeFrom="column">
              <wp:posOffset>-305435</wp:posOffset>
            </wp:positionH>
            <wp:positionV relativeFrom="paragraph">
              <wp:posOffset>60960</wp:posOffset>
            </wp:positionV>
            <wp:extent cx="1191895" cy="4782820"/>
            <wp:effectExtent l="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74" w:rsidRPr="00303FBB">
        <w:rPr>
          <w:rFonts w:ascii="Times New Roman" w:hAnsi="Times New Roman"/>
          <w:b/>
          <w:sz w:val="20"/>
          <w:szCs w:val="24"/>
          <w:lang w:val="ru-RU"/>
        </w:rPr>
        <w:t>MIC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</w:t>
      </w:r>
      <w:r w:rsidR="008C1D3C" w:rsidRPr="00303FBB">
        <w:rPr>
          <w:rFonts w:ascii="Times New Roman" w:hAnsi="Times New Roman"/>
          <w:b/>
          <w:sz w:val="20"/>
          <w:szCs w:val="24"/>
          <w:lang w:val="ru-RU"/>
        </w:rPr>
        <w:t xml:space="preserve">разъем для 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>микрофон</w:t>
      </w:r>
      <w:r w:rsidR="008C1D3C" w:rsidRPr="00303FBB">
        <w:rPr>
          <w:rFonts w:ascii="Times New Roman" w:hAnsi="Times New Roman"/>
          <w:b/>
          <w:sz w:val="20"/>
          <w:szCs w:val="24"/>
          <w:lang w:val="ru-RU"/>
        </w:rPr>
        <w:t>а</w:t>
      </w:r>
    </w:p>
    <w:p w14:paraId="7547CEA8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Данные переключатели должны быть </w:t>
      </w:r>
      <w:r w:rsidR="00894FDC" w:rsidRPr="00303FBB">
        <w:rPr>
          <w:rFonts w:ascii="Times New Roman" w:hAnsi="Times New Roman"/>
          <w:sz w:val="20"/>
          <w:szCs w:val="24"/>
          <w:lang w:val="ru-RU"/>
        </w:rPr>
        <w:t>подключены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к микрофонным разъемам XLR, которые используются для балансировки сигнала.</w:t>
      </w:r>
    </w:p>
    <w:p w14:paraId="5ED005A1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 </w:t>
      </w:r>
    </w:p>
    <w:p w14:paraId="6D74E267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LINE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линейный сигнал</w:t>
      </w:r>
    </w:p>
    <w:p w14:paraId="381E7F5B" w14:textId="77777777" w:rsidR="00894FDC" w:rsidRPr="00303FBB" w:rsidRDefault="0005104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Данные переключатели</w:t>
      </w:r>
      <w:r w:rsidR="00894FDC" w:rsidRPr="00303FBB">
        <w:rPr>
          <w:rFonts w:ascii="Times New Roman" w:hAnsi="Times New Roman"/>
          <w:sz w:val="20"/>
          <w:szCs w:val="24"/>
          <w:lang w:val="ru-RU"/>
        </w:rPr>
        <w:t xml:space="preserve"> быть подключены к </w:t>
      </w:r>
      <w:r w:rsidRPr="00303FBB">
        <w:rPr>
          <w:rFonts w:ascii="Times New Roman" w:hAnsi="Times New Roman"/>
          <w:sz w:val="20"/>
          <w:szCs w:val="24"/>
          <w:lang w:val="ru-RU"/>
        </w:rPr>
        <w:t>таким источникам</w:t>
      </w:r>
      <w:r w:rsidR="00742959" w:rsidRPr="00303FBB">
        <w:rPr>
          <w:rFonts w:ascii="Times New Roman" w:hAnsi="Times New Roman"/>
          <w:sz w:val="20"/>
          <w:szCs w:val="24"/>
          <w:lang w:val="ru-RU"/>
        </w:rPr>
        <w:t xml:space="preserve"> линейного уровня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и клавиатуре другого музыкального инструмента.</w:t>
      </w:r>
    </w:p>
    <w:p w14:paraId="05089C4E" w14:textId="77777777" w:rsidR="0005104B" w:rsidRPr="00303FBB" w:rsidRDefault="0005104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3661126F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GAIN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чувствительности</w:t>
      </w:r>
    </w:p>
    <w:p w14:paraId="450D0BB5" w14:textId="77777777" w:rsidR="0005104B" w:rsidRPr="00303FBB" w:rsidRDefault="0005104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Данный переключатель выполняет функцию настройки </w:t>
      </w:r>
      <w:r w:rsidR="003A63B0" w:rsidRPr="00303FBB">
        <w:rPr>
          <w:rFonts w:ascii="Times New Roman" w:hAnsi="Times New Roman"/>
          <w:sz w:val="20"/>
          <w:szCs w:val="24"/>
          <w:lang w:val="ru-RU"/>
        </w:rPr>
        <w:t>чувствительности на входе каждого канала и поддерживает постоянный уровень входящего сигнала.</w:t>
      </w:r>
    </w:p>
    <w:p w14:paraId="2087015D" w14:textId="77777777" w:rsidR="003A63B0" w:rsidRPr="00303FBB" w:rsidRDefault="003A63B0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64C01C2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HIGH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высоких частот</w:t>
      </w:r>
    </w:p>
    <w:p w14:paraId="5CEC596C" w14:textId="77777777" w:rsidR="003A63B0" w:rsidRPr="00303FBB" w:rsidRDefault="003B44BA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Данный переключатель отвечает за управление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высокими частотами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 xml:space="preserve">на </w:t>
      </w:r>
      <w:r w:rsidRPr="00303FBB">
        <w:rPr>
          <w:rFonts w:ascii="Times New Roman" w:hAnsi="Times New Roman"/>
          <w:sz w:val="20"/>
          <w:szCs w:val="24"/>
          <w:lang w:val="ru-RU"/>
        </w:rPr>
        <w:t>каждо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>м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канал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>е</w:t>
      </w:r>
      <w:r w:rsidRPr="00303FBB">
        <w:rPr>
          <w:rFonts w:ascii="Times New Roman" w:hAnsi="Times New Roman"/>
          <w:sz w:val="20"/>
          <w:szCs w:val="24"/>
          <w:lang w:val="ru-RU"/>
        </w:rPr>
        <w:t>. Всегда устанавливайте стрелку этого переключателя в положение на «12 часов»</w:t>
      </w:r>
      <w:r w:rsidR="003C11E7" w:rsidRPr="00303FBB">
        <w:rPr>
          <w:rFonts w:ascii="Times New Roman" w:hAnsi="Times New Roman"/>
          <w:sz w:val="20"/>
          <w:szCs w:val="24"/>
          <w:lang w:val="ru-RU"/>
        </w:rPr>
        <w:t>. В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 xml:space="preserve">ы также можете настраивать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высокие частоты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 xml:space="preserve"> на основании </w:t>
      </w:r>
      <w:r w:rsidR="00A116E9" w:rsidRPr="00303FBB">
        <w:rPr>
          <w:rFonts w:ascii="Times New Roman" w:hAnsi="Times New Roman"/>
          <w:sz w:val="20"/>
          <w:szCs w:val="24"/>
          <w:lang w:val="ru-RU"/>
        </w:rPr>
        <w:t>речи</w:t>
      </w:r>
      <w:r w:rsidR="002234B5" w:rsidRPr="00303FBB">
        <w:rPr>
          <w:rFonts w:ascii="Times New Roman" w:hAnsi="Times New Roman"/>
          <w:sz w:val="20"/>
          <w:szCs w:val="24"/>
          <w:lang w:val="ru-RU"/>
        </w:rPr>
        <w:t xml:space="preserve"> говорящего</w:t>
      </w:r>
      <w:r w:rsidR="00A116E9" w:rsidRPr="00303FBB">
        <w:rPr>
          <w:rFonts w:ascii="Times New Roman" w:hAnsi="Times New Roman"/>
          <w:sz w:val="20"/>
          <w:szCs w:val="24"/>
          <w:lang w:val="ru-RU"/>
        </w:rPr>
        <w:t xml:space="preserve">, условий позиции прослушивания и </w:t>
      </w:r>
      <w:r w:rsidR="003C11E7" w:rsidRPr="00303FBB">
        <w:rPr>
          <w:rFonts w:ascii="Times New Roman" w:hAnsi="Times New Roman"/>
          <w:sz w:val="20"/>
          <w:szCs w:val="24"/>
          <w:lang w:val="ru-RU"/>
        </w:rPr>
        <w:t xml:space="preserve">состояния </w:t>
      </w:r>
      <w:r w:rsidR="00A116E9" w:rsidRPr="00303FBB">
        <w:rPr>
          <w:rFonts w:ascii="Times New Roman" w:hAnsi="Times New Roman"/>
          <w:sz w:val="20"/>
          <w:szCs w:val="24"/>
          <w:lang w:val="ru-RU"/>
        </w:rPr>
        <w:t>голоса диктора. Вращение переключателя по часовой стрелке повышает уровень частоты, и наоборот.</w:t>
      </w:r>
    </w:p>
    <w:p w14:paraId="722F7E71" w14:textId="77777777" w:rsidR="0005104B" w:rsidRPr="00303FBB" w:rsidRDefault="0005104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231298B5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MID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средних частот</w:t>
      </w:r>
    </w:p>
    <w:p w14:paraId="1B7921B6" w14:textId="77777777" w:rsidR="0005104B" w:rsidRPr="00303FBB" w:rsidRDefault="003C11E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Данный переключатель отвечает за управление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средними частотами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каждом канале. Всегда устанавливайте стрелку этого переключателя в положение на «12 часов». Вы также можете контролировать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средние частоты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основании позиции прослушивания и состояния голоса диктора. Вращение переключателя по часовой стрелке повышает уровень частоты, и наоборот.</w:t>
      </w:r>
    </w:p>
    <w:p w14:paraId="110F0150" w14:textId="77777777" w:rsidR="003C11E7" w:rsidRPr="00303FBB" w:rsidRDefault="003C11E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7B20467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LOW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низких частот</w:t>
      </w:r>
    </w:p>
    <w:p w14:paraId="535F8895" w14:textId="77777777" w:rsidR="0005104B" w:rsidRPr="00303FBB" w:rsidRDefault="00CF7B30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Данный переключатель отвечает за управление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низкими частотами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каждом канале. Всегда устанавливайте стрелку этого переключателя в положение на «12 часов». Вы также можете настраивать 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>низкие частоты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основании речи говорящего, условий позиции прослушивания и </w:t>
      </w:r>
      <w:r w:rsidR="009D6786" w:rsidRPr="00303FBB">
        <w:rPr>
          <w:rFonts w:ascii="Times New Roman" w:hAnsi="Times New Roman"/>
          <w:sz w:val="20"/>
          <w:szCs w:val="24"/>
          <w:lang w:val="ru-RU"/>
        </w:rPr>
        <w:t>предпочтений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диктора. Вращение переключателя по часовой стрелке повышает уровень частоты, и наоборот.</w:t>
      </w:r>
    </w:p>
    <w:p w14:paraId="13079991" w14:textId="77777777" w:rsidR="006B6133" w:rsidRPr="00303FBB" w:rsidRDefault="006B6133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259B168F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AUX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>-канал (регулятор вспомогательных эффектов)</w:t>
      </w:r>
    </w:p>
    <w:p w14:paraId="49BD3F58" w14:textId="77777777" w:rsidR="0005104B" w:rsidRPr="00303FBB" w:rsidRDefault="00CD0184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 wp14:anchorId="3213B1D6" wp14:editId="389A31D7">
            <wp:simplePos x="0" y="0"/>
            <wp:positionH relativeFrom="column">
              <wp:posOffset>-218440</wp:posOffset>
            </wp:positionH>
            <wp:positionV relativeFrom="paragraph">
              <wp:posOffset>1270</wp:posOffset>
            </wp:positionV>
            <wp:extent cx="1038225" cy="4502785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432" w:rsidRPr="00303FBB">
        <w:rPr>
          <w:rFonts w:ascii="Times New Roman" w:hAnsi="Times New Roman"/>
          <w:sz w:val="20"/>
          <w:szCs w:val="24"/>
          <w:lang w:val="ru-RU"/>
        </w:rPr>
        <w:t>Данный поворотный регулятор уровня направляет сигнал с канала на AUX-</w:t>
      </w:r>
      <w:r w:rsidR="00330137" w:rsidRPr="00303FBB">
        <w:rPr>
          <w:rFonts w:ascii="Times New Roman" w:hAnsi="Times New Roman"/>
          <w:sz w:val="20"/>
          <w:szCs w:val="24"/>
          <w:lang w:val="ru-RU"/>
        </w:rPr>
        <w:t>шину</w:t>
      </w:r>
      <w:r w:rsidR="00B35432" w:rsidRPr="00303FBB">
        <w:rPr>
          <w:rFonts w:ascii="Times New Roman" w:hAnsi="Times New Roman"/>
          <w:sz w:val="20"/>
          <w:szCs w:val="24"/>
          <w:lang w:val="ru-RU"/>
        </w:rPr>
        <w:t>. Сигнал направлен на каждый регулятор. Таким образом, AUX-канал не зависит от регулятора. Это удобно для односторонней связи или монитора.</w:t>
      </w:r>
    </w:p>
    <w:p w14:paraId="7C33F32C" w14:textId="77777777" w:rsidR="009D6786" w:rsidRPr="00303FBB" w:rsidRDefault="009D6786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004E7E0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EFFECT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эффект</w:t>
      </w:r>
    </w:p>
    <w:p w14:paraId="07407730" w14:textId="77777777" w:rsidR="0005104B" w:rsidRPr="00303FBB" w:rsidRDefault="000C0511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При н</w:t>
      </w:r>
      <w:r w:rsidR="00F739DD" w:rsidRPr="00303FBB">
        <w:rPr>
          <w:rFonts w:ascii="Times New Roman" w:hAnsi="Times New Roman"/>
          <w:sz w:val="20"/>
          <w:szCs w:val="24"/>
          <w:lang w:val="ru-RU"/>
        </w:rPr>
        <w:t>еобходимости получить эффект эха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каждом канале, вы можете настроить уровень уже установленного эха.</w:t>
      </w:r>
    </w:p>
    <w:p w14:paraId="4F2914D3" w14:textId="77777777" w:rsidR="000C0511" w:rsidRPr="00303FBB" w:rsidRDefault="000C0511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(До тех пор, пока вы не начнете использовать эхо на к</w:t>
      </w:r>
      <w:r w:rsidR="007C5CCF" w:rsidRPr="00303FBB">
        <w:rPr>
          <w:rFonts w:ascii="Times New Roman" w:hAnsi="Times New Roman"/>
          <w:sz w:val="20"/>
          <w:szCs w:val="24"/>
          <w:lang w:val="ru-RU"/>
        </w:rPr>
        <w:t xml:space="preserve">аком-либо канале, поверните регулятор MON </w:t>
      </w:r>
      <w:r w:rsidR="00523F7B" w:rsidRPr="00303FBB">
        <w:rPr>
          <w:rFonts w:ascii="Times New Roman" w:hAnsi="Times New Roman"/>
          <w:sz w:val="20"/>
          <w:szCs w:val="24"/>
          <w:lang w:val="ru-RU"/>
        </w:rPr>
        <w:t xml:space="preserve">(регулятор посыла на мониторы) </w:t>
      </w:r>
      <w:r w:rsidR="007C5CCF" w:rsidRPr="00303FBB">
        <w:rPr>
          <w:rFonts w:ascii="Times New Roman" w:hAnsi="Times New Roman"/>
          <w:sz w:val="20"/>
          <w:szCs w:val="24"/>
          <w:lang w:val="ru-RU"/>
        </w:rPr>
        <w:t>на позицию «0»</w:t>
      </w:r>
      <w:r w:rsidR="00523F7B" w:rsidRPr="00303FBB">
        <w:rPr>
          <w:rFonts w:ascii="Times New Roman" w:hAnsi="Times New Roman"/>
          <w:sz w:val="20"/>
          <w:szCs w:val="24"/>
          <w:lang w:val="ru-RU"/>
        </w:rPr>
        <w:t xml:space="preserve"> на каждом канале</w:t>
      </w:r>
      <w:r w:rsidRPr="00303FBB">
        <w:rPr>
          <w:rFonts w:ascii="Times New Roman" w:hAnsi="Times New Roman"/>
          <w:sz w:val="20"/>
          <w:szCs w:val="24"/>
          <w:lang w:val="ru-RU"/>
        </w:rPr>
        <w:t>)</w:t>
      </w:r>
      <w:r w:rsidR="00523F7B" w:rsidRPr="00303FBB">
        <w:rPr>
          <w:rFonts w:ascii="Times New Roman" w:hAnsi="Times New Roman"/>
          <w:sz w:val="20"/>
          <w:szCs w:val="24"/>
          <w:lang w:val="ru-RU"/>
        </w:rPr>
        <w:t>.</w:t>
      </w:r>
    </w:p>
    <w:p w14:paraId="7610B8D1" w14:textId="77777777" w:rsidR="000C0511" w:rsidRPr="00303FBB" w:rsidRDefault="000C0511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A8F25C7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PAN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баланса/панорамы PAN</w:t>
      </w:r>
    </w:p>
    <w:p w14:paraId="60A94D3C" w14:textId="77777777" w:rsidR="0005104B" w:rsidRPr="00303FBB" w:rsidRDefault="0033013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Данный регулятор отвечает за распространение уровня сигнала между левым и правым каналами, что по</w:t>
      </w:r>
      <w:r w:rsidR="00AC5232" w:rsidRPr="00303FBB">
        <w:rPr>
          <w:rFonts w:ascii="Times New Roman" w:hAnsi="Times New Roman"/>
          <w:sz w:val="20"/>
          <w:szCs w:val="24"/>
          <w:lang w:val="ru-RU"/>
        </w:rPr>
        <w:t xml:space="preserve">зволяет </w:t>
      </w:r>
      <w:r w:rsidR="0033661B" w:rsidRPr="00303FBB">
        <w:rPr>
          <w:rFonts w:ascii="Times New Roman" w:hAnsi="Times New Roman"/>
          <w:sz w:val="20"/>
          <w:szCs w:val="24"/>
          <w:lang w:val="ru-RU"/>
        </w:rPr>
        <w:t>достигнуть</w:t>
      </w:r>
      <w:r w:rsidR="00AC5232" w:rsidRPr="00303FBB">
        <w:rPr>
          <w:rFonts w:ascii="Times New Roman" w:hAnsi="Times New Roman"/>
          <w:sz w:val="20"/>
          <w:szCs w:val="24"/>
          <w:lang w:val="ru-RU"/>
        </w:rPr>
        <w:t xml:space="preserve"> эффекта стерео</w:t>
      </w:r>
      <w:r w:rsidRPr="00303FBB">
        <w:rPr>
          <w:rFonts w:ascii="Times New Roman" w:hAnsi="Times New Roman"/>
          <w:sz w:val="20"/>
          <w:szCs w:val="24"/>
          <w:lang w:val="ru-RU"/>
        </w:rPr>
        <w:t>звука.</w:t>
      </w:r>
    </w:p>
    <w:p w14:paraId="5A04E012" w14:textId="77777777" w:rsidR="00523F7B" w:rsidRPr="00303FBB" w:rsidRDefault="00523F7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814F440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PEAK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лампочка PEAK</w:t>
      </w:r>
      <w:r w:rsidR="00F92883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пик (кратковременный сигнал высокого уровня)</w:t>
      </w:r>
    </w:p>
    <w:p w14:paraId="26EAE955" w14:textId="77777777" w:rsidR="0005104B" w:rsidRPr="00303FBB" w:rsidRDefault="0033661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Представляет собой лампочку, указывающую уровень входного сигнала </w:t>
      </w:r>
      <w:r w:rsidR="001B3F75" w:rsidRPr="00303FBB">
        <w:rPr>
          <w:rFonts w:ascii="Times New Roman" w:hAnsi="Times New Roman"/>
          <w:sz w:val="20"/>
          <w:szCs w:val="24"/>
          <w:lang w:val="ru-RU"/>
        </w:rPr>
        <w:t xml:space="preserve">данного прибора (вне зависимости </w:t>
      </w:r>
      <w:r w:rsidR="00554E51" w:rsidRPr="00303FBB">
        <w:rPr>
          <w:rFonts w:ascii="Times New Roman" w:hAnsi="Times New Roman"/>
          <w:sz w:val="20"/>
          <w:szCs w:val="24"/>
          <w:lang w:val="ru-RU"/>
        </w:rPr>
        <w:t>от сигнала на выходе</w:t>
      </w:r>
      <w:r w:rsidR="001B3F75" w:rsidRPr="00303FBB">
        <w:rPr>
          <w:rFonts w:ascii="Times New Roman" w:hAnsi="Times New Roman"/>
          <w:sz w:val="20"/>
          <w:szCs w:val="24"/>
          <w:lang w:val="ru-RU"/>
        </w:rPr>
        <w:t>)</w:t>
      </w:r>
      <w:r w:rsidR="00554E51" w:rsidRPr="00303FBB">
        <w:rPr>
          <w:rFonts w:ascii="Times New Roman" w:hAnsi="Times New Roman"/>
          <w:sz w:val="20"/>
          <w:szCs w:val="24"/>
          <w:lang w:val="ru-RU"/>
        </w:rPr>
        <w:t xml:space="preserve"> при </w:t>
      </w:r>
      <w:r w:rsidR="00BC0744" w:rsidRPr="00303FBB">
        <w:rPr>
          <w:rFonts w:ascii="Times New Roman" w:hAnsi="Times New Roman"/>
          <w:sz w:val="20"/>
          <w:szCs w:val="24"/>
          <w:lang w:val="ru-RU"/>
        </w:rPr>
        <w:t>настраивании</w:t>
      </w:r>
      <w:r w:rsidR="00554E51" w:rsidRPr="00303FBB">
        <w:rPr>
          <w:rFonts w:ascii="Times New Roman" w:hAnsi="Times New Roman"/>
          <w:sz w:val="20"/>
          <w:szCs w:val="24"/>
          <w:lang w:val="ru-RU"/>
        </w:rPr>
        <w:t xml:space="preserve"> уровня 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>громкости</w:t>
      </w:r>
      <w:r w:rsidR="00554E51" w:rsidRPr="00303FBB">
        <w:rPr>
          <w:rFonts w:ascii="Times New Roman" w:hAnsi="Times New Roman"/>
          <w:sz w:val="20"/>
          <w:szCs w:val="24"/>
          <w:lang w:val="ru-RU"/>
        </w:rPr>
        <w:t xml:space="preserve"> посредством регулятора чувствительности GAIN.</w:t>
      </w:r>
    </w:p>
    <w:p w14:paraId="1D06308E" w14:textId="77777777" w:rsidR="0033661B" w:rsidRPr="00303FBB" w:rsidRDefault="0033661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118186CA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PFL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</w:t>
      </w:r>
      <w:proofErr w:type="spellStart"/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>предмикшерный</w:t>
      </w:r>
      <w:proofErr w:type="spellEnd"/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контроль</w:t>
      </w:r>
    </w:p>
    <w:p w14:paraId="311CA6A3" w14:textId="77777777" w:rsidR="0005104B" w:rsidRPr="00303FBB" w:rsidRDefault="00661223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Вы можете управлять сигналом только одного канала, на котором переключатель</w:t>
      </w:r>
      <w:r w:rsidR="005A4697" w:rsidRPr="00303FBB">
        <w:rPr>
          <w:rFonts w:ascii="Times New Roman" w:hAnsi="Times New Roman"/>
          <w:sz w:val="20"/>
          <w:szCs w:val="24"/>
          <w:lang w:val="ru-RU"/>
        </w:rPr>
        <w:t xml:space="preserve"> </w:t>
      </w:r>
      <w:proofErr w:type="spellStart"/>
      <w:r w:rsidR="005A4697" w:rsidRPr="00303FBB">
        <w:rPr>
          <w:rFonts w:ascii="Times New Roman" w:hAnsi="Times New Roman"/>
          <w:sz w:val="20"/>
          <w:szCs w:val="24"/>
          <w:lang w:val="ru-RU"/>
        </w:rPr>
        <w:t>предмикшерного</w:t>
      </w:r>
      <w:proofErr w:type="spellEnd"/>
      <w:r w:rsidR="005A4697" w:rsidRPr="00303FBB">
        <w:rPr>
          <w:rFonts w:ascii="Times New Roman" w:hAnsi="Times New Roman"/>
          <w:sz w:val="20"/>
          <w:szCs w:val="24"/>
          <w:lang w:val="ru-RU"/>
        </w:rPr>
        <w:t xml:space="preserve"> контроля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PFL повернут в положение «ON – ВКЛ» на наушниках. (В это время, другие каналы автоматически вырезаются).</w:t>
      </w:r>
    </w:p>
    <w:p w14:paraId="333177FC" w14:textId="77777777" w:rsidR="0033661B" w:rsidRPr="00303FBB" w:rsidRDefault="0033661B" w:rsidP="005D4EE8">
      <w:pPr>
        <w:ind w:left="2268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BD4BDF1" w14:textId="77777777" w:rsidR="00EE5974" w:rsidRPr="00303FBB" w:rsidRDefault="00EE5974" w:rsidP="005D4EE8">
      <w:pPr>
        <w:ind w:left="2268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CHANNEL VOLUME</w:t>
      </w:r>
      <w:r w:rsidR="005A469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выходной уровень звукового канала</w:t>
      </w:r>
    </w:p>
    <w:p w14:paraId="7B876D49" w14:textId="77777777" w:rsidR="005D4EE8" w:rsidRPr="00303FBB" w:rsidRDefault="00CC66D9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Эти регуляторы используются для настройки 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>громкости звука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на источниках сигнала, которые подключены к соответствующим каналам.</w:t>
      </w:r>
    </w:p>
    <w:p w14:paraId="15788634" w14:textId="77777777" w:rsidR="005D4EE8" w:rsidRPr="00303FBB" w:rsidRDefault="005D4EE8" w:rsidP="005D4EE8">
      <w:pPr>
        <w:ind w:left="198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BC135F5" w14:textId="77777777" w:rsidR="00EE5974" w:rsidRPr="00303FBB" w:rsidRDefault="00EE5974" w:rsidP="005D4EE8">
      <w:pPr>
        <w:ind w:left="198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>ЦЕНТРАЛЬНЫЙ МОДУЛЬ УПРАВЛЕНИЯ</w:t>
      </w:r>
    </w:p>
    <w:p w14:paraId="4E3FD344" w14:textId="77777777" w:rsidR="00EE5974" w:rsidRPr="00303FBB" w:rsidRDefault="00CD0184" w:rsidP="005D4EE8">
      <w:pPr>
        <w:ind w:left="1985"/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 wp14:anchorId="0E76C972" wp14:editId="7E1AC0B3">
            <wp:simplePos x="0" y="0"/>
            <wp:positionH relativeFrom="column">
              <wp:posOffset>-689610</wp:posOffset>
            </wp:positionH>
            <wp:positionV relativeFrom="paragraph">
              <wp:posOffset>25400</wp:posOffset>
            </wp:positionV>
            <wp:extent cx="1764030" cy="751459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8BAB0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BALANCE OUTPUT</w:t>
      </w:r>
      <w:r w:rsidR="00850926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балансный выход</w:t>
      </w:r>
    </w:p>
    <w:p w14:paraId="5B3EA364" w14:textId="77777777" w:rsidR="00324474" w:rsidRPr="00303FBB" w:rsidRDefault="00D82E8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Представляют собой разъемы, служащие для посыла смешанных выходных сигналов на другой прибор (усилитель).</w:t>
      </w:r>
    </w:p>
    <w:p w14:paraId="0D0F08AD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14CC8F85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UNBALANCE OUTPUT</w:t>
      </w:r>
      <w:r w:rsidR="00850926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несимметричный выход</w:t>
      </w:r>
    </w:p>
    <w:p w14:paraId="06AA9D6A" w14:textId="77777777" w:rsidR="00324474" w:rsidRPr="00303FBB" w:rsidRDefault="001A240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Представляют собой разъемы, служащие для посыла смешанных выходных сигналов на другой прибор (усилитель).</w:t>
      </w:r>
    </w:p>
    <w:p w14:paraId="5A65928B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5B3D0B1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AUX OUT</w:t>
      </w:r>
      <w:r w:rsidR="001F6242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разъем выхода AUX</w:t>
      </w:r>
    </w:p>
    <w:p w14:paraId="5E59C2E2" w14:textId="77777777" w:rsidR="00324474" w:rsidRPr="00303FBB" w:rsidRDefault="008D0B9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Этот разъем должен быть подключен к </w:t>
      </w:r>
      <w:r w:rsidR="001F6242" w:rsidRPr="00303FBB">
        <w:rPr>
          <w:rFonts w:ascii="Times New Roman" w:hAnsi="Times New Roman"/>
          <w:sz w:val="20"/>
          <w:szCs w:val="24"/>
          <w:lang w:val="ru-RU"/>
        </w:rPr>
        <w:t>входному разъему на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усилителе AUX, когда используется отдельный AUX</w:t>
      </w:r>
      <w:r w:rsidR="001F6242" w:rsidRPr="00303FBB">
        <w:rPr>
          <w:rFonts w:ascii="Times New Roman" w:hAnsi="Times New Roman"/>
          <w:sz w:val="20"/>
          <w:szCs w:val="24"/>
          <w:lang w:val="ru-RU"/>
        </w:rPr>
        <w:t>-усилитель</w:t>
      </w:r>
      <w:r w:rsidRPr="00303FBB">
        <w:rPr>
          <w:rFonts w:ascii="Times New Roman" w:hAnsi="Times New Roman"/>
          <w:sz w:val="20"/>
          <w:szCs w:val="24"/>
          <w:lang w:val="ru-RU"/>
        </w:rPr>
        <w:t>.</w:t>
      </w:r>
    </w:p>
    <w:p w14:paraId="349634DD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176D72F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HEAD PHONES JACK</w:t>
      </w:r>
      <w:r w:rsidR="001F6242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разъем для наушников</w:t>
      </w:r>
    </w:p>
    <w:p w14:paraId="4729D1D5" w14:textId="77777777" w:rsidR="00324474" w:rsidRPr="00303FBB" w:rsidRDefault="008D0B9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Используется для управления основным сигналом и для индивидуального контроля над каждым каналом с помощью</w:t>
      </w:r>
      <w:r w:rsidR="001F6242" w:rsidRPr="00303FBB">
        <w:rPr>
          <w:rFonts w:ascii="Times New Roman" w:hAnsi="Times New Roman"/>
          <w:sz w:val="20"/>
          <w:szCs w:val="24"/>
          <w:lang w:val="ru-RU"/>
        </w:rPr>
        <w:t xml:space="preserve"> стандартного кабеля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PFL.</w:t>
      </w:r>
    </w:p>
    <w:p w14:paraId="2A63B538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4E2BE64E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LEVEL METER</w:t>
      </w:r>
      <w:r w:rsidR="00AE0021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индикатор уровня</w:t>
      </w:r>
    </w:p>
    <w:p w14:paraId="052F2AB0" w14:textId="77777777" w:rsidR="00324474" w:rsidRPr="00303FBB" w:rsidRDefault="008D0B9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Представляет собой лампочку, указывающую уровни выходных сигналов на правом и левом канале, а также условия эксплуатации прибора. Таким образом, вы можете видеть все условия </w:t>
      </w:r>
      <w:r w:rsidR="001C05D0" w:rsidRPr="00303FBB">
        <w:rPr>
          <w:rFonts w:ascii="Times New Roman" w:hAnsi="Times New Roman"/>
          <w:sz w:val="20"/>
          <w:szCs w:val="24"/>
          <w:lang w:val="ru-RU"/>
        </w:rPr>
        <w:t>выход</w:t>
      </w:r>
      <w:r w:rsidR="00D14D7D" w:rsidRPr="00303FBB">
        <w:rPr>
          <w:rFonts w:ascii="Times New Roman" w:hAnsi="Times New Roman"/>
          <w:sz w:val="20"/>
          <w:szCs w:val="24"/>
          <w:lang w:val="ru-RU"/>
        </w:rPr>
        <w:t>ны</w:t>
      </w:r>
      <w:r w:rsidR="001C05D0" w:rsidRPr="00303FBB">
        <w:rPr>
          <w:rFonts w:ascii="Times New Roman" w:hAnsi="Times New Roman"/>
          <w:sz w:val="20"/>
          <w:szCs w:val="24"/>
          <w:lang w:val="ru-RU"/>
        </w:rPr>
        <w:t xml:space="preserve">х </w:t>
      </w:r>
      <w:r w:rsidRPr="00303FBB">
        <w:rPr>
          <w:rFonts w:ascii="Times New Roman" w:hAnsi="Times New Roman"/>
          <w:sz w:val="20"/>
          <w:szCs w:val="24"/>
          <w:lang w:val="ru-RU"/>
        </w:rPr>
        <w:t>сигналов своими глазами.</w:t>
      </w:r>
    </w:p>
    <w:p w14:paraId="7D854813" w14:textId="77777777" w:rsidR="008D0B9D" w:rsidRPr="00303FBB" w:rsidRDefault="008D0B9D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Убедитесь, чтобы уровни сигналов на выходе не превышали</w:t>
      </w:r>
      <w:r w:rsidR="00AE0021" w:rsidRPr="00303FBB">
        <w:rPr>
          <w:rFonts w:ascii="Times New Roman" w:hAnsi="Times New Roman"/>
          <w:sz w:val="20"/>
          <w:szCs w:val="24"/>
          <w:lang w:val="ru-RU"/>
        </w:rPr>
        <w:t xml:space="preserve"> своих значений на светодиодном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индикатор</w:t>
      </w:r>
      <w:r w:rsidR="00AE0021" w:rsidRPr="00303FBB">
        <w:rPr>
          <w:rFonts w:ascii="Times New Roman" w:hAnsi="Times New Roman"/>
          <w:sz w:val="20"/>
          <w:szCs w:val="24"/>
          <w:lang w:val="ru-RU"/>
        </w:rPr>
        <w:t>е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LED.</w:t>
      </w:r>
    </w:p>
    <w:p w14:paraId="7D2AEC32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2B43E8F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HEADPHONE LEVEL</w:t>
      </w:r>
      <w:r w:rsidR="00AE0021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уровня наушников</w:t>
      </w:r>
    </w:p>
    <w:p w14:paraId="07D0F2A8" w14:textId="77777777" w:rsidR="00324474" w:rsidRPr="00303FBB" w:rsidRDefault="001C05D0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</w:t>
      </w:r>
      <w:r w:rsidR="00202156" w:rsidRPr="00303FBB">
        <w:rPr>
          <w:rFonts w:ascii="Times New Roman" w:hAnsi="Times New Roman"/>
          <w:sz w:val="20"/>
          <w:szCs w:val="24"/>
          <w:lang w:val="ru-RU"/>
        </w:rPr>
        <w:t xml:space="preserve">тся для настройки 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 xml:space="preserve">громкости </w:t>
      </w:r>
      <w:r w:rsidR="00AE0021" w:rsidRPr="00303FBB">
        <w:rPr>
          <w:rFonts w:ascii="Times New Roman" w:hAnsi="Times New Roman"/>
          <w:sz w:val="20"/>
          <w:szCs w:val="24"/>
          <w:lang w:val="ru-RU"/>
        </w:rPr>
        <w:t xml:space="preserve">выхода </w:t>
      </w:r>
      <w:r w:rsidR="00202156" w:rsidRPr="00303FBB">
        <w:rPr>
          <w:rFonts w:ascii="Times New Roman" w:hAnsi="Times New Roman"/>
          <w:sz w:val="20"/>
          <w:szCs w:val="24"/>
          <w:lang w:val="ru-RU"/>
        </w:rPr>
        <w:t xml:space="preserve">звука </w:t>
      </w:r>
      <w:r w:rsidR="00AE0021" w:rsidRPr="00303FBB">
        <w:rPr>
          <w:rFonts w:ascii="Times New Roman" w:hAnsi="Times New Roman"/>
          <w:sz w:val="20"/>
          <w:szCs w:val="24"/>
          <w:lang w:val="ru-RU"/>
        </w:rPr>
        <w:t>на наушники</w:t>
      </w:r>
      <w:r w:rsidR="00202156" w:rsidRPr="00303FBB">
        <w:rPr>
          <w:rFonts w:ascii="Times New Roman" w:hAnsi="Times New Roman"/>
          <w:sz w:val="20"/>
          <w:szCs w:val="24"/>
          <w:lang w:val="ru-RU"/>
        </w:rPr>
        <w:t>.</w:t>
      </w:r>
    </w:p>
    <w:p w14:paraId="75F9D080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BC0A48E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AUX LEVEL</w:t>
      </w:r>
      <w:r w:rsidR="00162D36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уровня на AUX-канале</w:t>
      </w:r>
    </w:p>
    <w:p w14:paraId="78759E58" w14:textId="77777777" w:rsidR="00324474" w:rsidRPr="00303FBB" w:rsidRDefault="001C05D0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</w:t>
      </w:r>
      <w:r w:rsidR="00202156" w:rsidRPr="00303FBB">
        <w:rPr>
          <w:rFonts w:ascii="Times New Roman" w:hAnsi="Times New Roman"/>
          <w:sz w:val="20"/>
          <w:szCs w:val="24"/>
          <w:lang w:val="ru-RU"/>
        </w:rPr>
        <w:t>тся для настройки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 xml:space="preserve"> громкости на</w:t>
      </w:r>
      <w:r w:rsidR="00162D36" w:rsidRPr="00303FBB">
        <w:rPr>
          <w:rFonts w:ascii="Times New Roman" w:hAnsi="Times New Roman"/>
          <w:sz w:val="20"/>
          <w:szCs w:val="24"/>
          <w:lang w:val="ru-RU"/>
        </w:rPr>
        <w:t xml:space="preserve"> 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>вспомогательном выходе.</w:t>
      </w:r>
    </w:p>
    <w:p w14:paraId="5348901A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21CD1249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PFL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</w:t>
      </w:r>
      <w:r w:rsidRPr="00303FBB">
        <w:rPr>
          <w:rFonts w:ascii="Times New Roman" w:hAnsi="Times New Roman"/>
          <w:b/>
          <w:sz w:val="20"/>
          <w:szCs w:val="24"/>
          <w:lang w:val="ru-RU"/>
        </w:rPr>
        <w:t>SELECT BUTTON</w:t>
      </w:r>
      <w:r w:rsidR="0052437C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кнопка выбора </w:t>
      </w:r>
      <w:proofErr w:type="spellStart"/>
      <w:r w:rsidR="0052437C" w:rsidRPr="00303FBB">
        <w:rPr>
          <w:rFonts w:ascii="Times New Roman" w:hAnsi="Times New Roman"/>
          <w:b/>
          <w:sz w:val="20"/>
          <w:szCs w:val="24"/>
          <w:lang w:val="ru-RU"/>
        </w:rPr>
        <w:t>предмикшерного</w:t>
      </w:r>
      <w:proofErr w:type="spellEnd"/>
      <w:r w:rsidR="0052437C" w:rsidRPr="00303FBB">
        <w:rPr>
          <w:rFonts w:ascii="Times New Roman" w:hAnsi="Times New Roman"/>
          <w:b/>
          <w:sz w:val="20"/>
          <w:szCs w:val="24"/>
          <w:lang w:val="ru-RU"/>
        </w:rPr>
        <w:t xml:space="preserve"> контроля</w:t>
      </w:r>
    </w:p>
    <w:p w14:paraId="53433004" w14:textId="77777777" w:rsidR="00324474" w:rsidRPr="00303FBB" w:rsidRDefault="00DF7FDF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Нажмите кнопку, чтобы выбрать уровень источника звука и послать сигналы с левого/правого канала для </w:t>
      </w:r>
      <w:proofErr w:type="spellStart"/>
      <w:r w:rsidRPr="00303FBB">
        <w:rPr>
          <w:rFonts w:ascii="Times New Roman" w:hAnsi="Times New Roman"/>
          <w:sz w:val="20"/>
          <w:szCs w:val="24"/>
          <w:lang w:val="ru-RU"/>
        </w:rPr>
        <w:t>предмикшерного</w:t>
      </w:r>
      <w:proofErr w:type="spellEnd"/>
      <w:r w:rsidRPr="00303FBB">
        <w:rPr>
          <w:rFonts w:ascii="Times New Roman" w:hAnsi="Times New Roman"/>
          <w:sz w:val="20"/>
          <w:szCs w:val="24"/>
          <w:lang w:val="ru-RU"/>
        </w:rPr>
        <w:t xml:space="preserve"> контроля.</w:t>
      </w:r>
    </w:p>
    <w:p w14:paraId="5395FDD1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3C371823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MASTER VOLUME (L/R)</w:t>
      </w:r>
      <w:r w:rsidR="00DF7FDF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громкости (левый/правый канал)</w:t>
      </w:r>
    </w:p>
    <w:p w14:paraId="28A5CF0F" w14:textId="77777777" w:rsidR="00324474" w:rsidRPr="00303FBB" w:rsidRDefault="00DF7FDF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Используется для настройки уровня </w:t>
      </w:r>
      <w:r w:rsidR="00423417" w:rsidRPr="00303FBB">
        <w:rPr>
          <w:rFonts w:ascii="Times New Roman" w:hAnsi="Times New Roman"/>
          <w:sz w:val="20"/>
          <w:szCs w:val="24"/>
          <w:lang w:val="ru-RU"/>
        </w:rPr>
        <w:t>громкости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смешанных выходных сигналов (на правом/левом канале) и посыла соответствующих сигналов на входной канал основного усилителя.</w:t>
      </w:r>
    </w:p>
    <w:p w14:paraId="7C052BD7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6D6FDC8D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CTRL RM</w:t>
      </w:r>
      <w:r w:rsidR="00747A51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выходы на студийные мониторы и наушники</w:t>
      </w:r>
    </w:p>
    <w:p w14:paraId="776CFA64" w14:textId="77777777" w:rsidR="00324474" w:rsidRPr="00303FBB" w:rsidRDefault="00DF7FDF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Этот разъем должен быть подключен к входному разъему усилителя контроля при использовании отдельного усилителя контроля.</w:t>
      </w:r>
    </w:p>
    <w:p w14:paraId="2ACEC132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58D6602C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EFF SEND</w:t>
      </w:r>
      <w:r w:rsidR="00747A51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выход для посыла эффектов</w:t>
      </w:r>
    </w:p>
    <w:p w14:paraId="33345CFD" w14:textId="77777777" w:rsidR="00324474" w:rsidRPr="00303FBB" w:rsidRDefault="00747A51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Эти выходы должны быть подключены к внешнему цифровому ревербератору и оборудованию, отвечающему за производство эффектов.</w:t>
      </w:r>
    </w:p>
    <w:p w14:paraId="7AE02A0D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4BA3441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EFF RETURN</w:t>
      </w:r>
      <w:r w:rsidR="00841C89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возврат эффектов</w:t>
      </w:r>
    </w:p>
    <w:p w14:paraId="76735B15" w14:textId="77777777" w:rsidR="00324474" w:rsidRPr="00303FBB" w:rsidRDefault="00747A51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Эти выходы должны быть подключены к внешнему цифровому ревербератору и оборудованию, отвечающему за производство эффектов.</w:t>
      </w:r>
    </w:p>
    <w:p w14:paraId="427A1AAE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615E6E55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RECORD PIN JACK</w:t>
      </w:r>
      <w:r w:rsidR="00CA082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гнездо записи сигнала</w:t>
      </w:r>
    </w:p>
    <w:p w14:paraId="7EBBAD02" w14:textId="77777777" w:rsidR="00324474" w:rsidRPr="00303FBB" w:rsidRDefault="00CA082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При записи смешанного выходного сигнала этот разъем должен быть подключен к кассетной деке.</w:t>
      </w:r>
    </w:p>
    <w:p w14:paraId="00E928C8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0BCE284C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PLAY PIN JACK</w:t>
      </w:r>
      <w:r w:rsidR="00CA082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гнездо воспроизведения сигнала</w:t>
      </w:r>
    </w:p>
    <w:p w14:paraId="7EECA274" w14:textId="77777777" w:rsidR="00324474" w:rsidRPr="00303FBB" w:rsidRDefault="00CA082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При воспроизведении этот разъем должен быть подключен к кассетной деке.</w:t>
      </w:r>
    </w:p>
    <w:p w14:paraId="57214658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32948C7D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AUX IN</w:t>
      </w:r>
      <w:r w:rsidR="00BE72B6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разъем подключения внешнего сигнала</w:t>
      </w:r>
    </w:p>
    <w:p w14:paraId="07DE6E2E" w14:textId="77777777" w:rsidR="00324474" w:rsidRPr="00303FBB" w:rsidRDefault="00CE7306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 xml:space="preserve">Вы можете настроить звук входного сигнала AUX посредством подключения к </w:t>
      </w:r>
      <w:r w:rsidR="00BE72B6" w:rsidRPr="00303FBB">
        <w:rPr>
          <w:rFonts w:ascii="Times New Roman" w:hAnsi="Times New Roman"/>
          <w:sz w:val="20"/>
          <w:szCs w:val="24"/>
          <w:lang w:val="ru-RU"/>
        </w:rPr>
        <w:t xml:space="preserve">гнезду дополнительного входного сигнала </w:t>
      </w:r>
      <w:r w:rsidRPr="00303FBB">
        <w:rPr>
          <w:rFonts w:ascii="Times New Roman" w:hAnsi="Times New Roman"/>
          <w:sz w:val="20"/>
          <w:szCs w:val="24"/>
          <w:lang w:val="ru-RU"/>
        </w:rPr>
        <w:t>AUX</w:t>
      </w:r>
      <w:r w:rsidR="00BE72B6" w:rsidRPr="00303FBB">
        <w:rPr>
          <w:rFonts w:ascii="Times New Roman" w:hAnsi="Times New Roman"/>
          <w:sz w:val="20"/>
          <w:szCs w:val="24"/>
          <w:lang w:val="ru-RU"/>
        </w:rPr>
        <w:t xml:space="preserve"> IN</w:t>
      </w:r>
      <w:r w:rsidRPr="00303FBB">
        <w:rPr>
          <w:rFonts w:ascii="Times New Roman" w:hAnsi="Times New Roman"/>
          <w:sz w:val="20"/>
          <w:szCs w:val="24"/>
          <w:lang w:val="ru-RU"/>
        </w:rPr>
        <w:t>.</w:t>
      </w:r>
    </w:p>
    <w:p w14:paraId="7B359B39" w14:textId="77777777" w:rsidR="00CE02A8" w:rsidRPr="00303FBB" w:rsidRDefault="00CD0184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noProof/>
          <w:lang w:val="ru-RU"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635F8C42" wp14:editId="6394BC48">
            <wp:simplePos x="0" y="0"/>
            <wp:positionH relativeFrom="column">
              <wp:posOffset>-541020</wp:posOffset>
            </wp:positionH>
            <wp:positionV relativeFrom="paragraph">
              <wp:posOffset>-126365</wp:posOffset>
            </wp:positionV>
            <wp:extent cx="1501140" cy="5336540"/>
            <wp:effectExtent l="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C29B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EFF SEND</w:t>
      </w:r>
      <w:r w:rsidR="00423417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</w:t>
      </w:r>
      <w:r w:rsidR="00742959" w:rsidRPr="00303FBB">
        <w:rPr>
          <w:rFonts w:ascii="Times New Roman" w:hAnsi="Times New Roman"/>
          <w:b/>
          <w:sz w:val="20"/>
          <w:szCs w:val="24"/>
          <w:lang w:val="ru-RU"/>
        </w:rPr>
        <w:t>выход для посыла</w:t>
      </w:r>
      <w:r w:rsidR="00423417" w:rsidRPr="00303FBB">
        <w:rPr>
          <w:rFonts w:ascii="Times New Roman" w:hAnsi="Times New Roman"/>
          <w:b/>
          <w:sz w:val="20"/>
          <w:szCs w:val="24"/>
          <w:lang w:val="ru-RU"/>
        </w:rPr>
        <w:t xml:space="preserve"> эффектов</w:t>
      </w:r>
    </w:p>
    <w:p w14:paraId="1686998A" w14:textId="77777777" w:rsidR="00324474" w:rsidRPr="00303FBB" w:rsidRDefault="00423417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Используется для настройки громкости</w:t>
      </w:r>
      <w:r w:rsidR="005D16AB" w:rsidRPr="00303FBB">
        <w:rPr>
          <w:rFonts w:ascii="Times New Roman" w:hAnsi="Times New Roman"/>
          <w:sz w:val="20"/>
          <w:szCs w:val="24"/>
          <w:lang w:val="ru-RU"/>
        </w:rPr>
        <w:t xml:space="preserve"> эха </w:t>
      </w:r>
      <w:r w:rsidR="00DD69F2" w:rsidRPr="00303FBB">
        <w:rPr>
          <w:rFonts w:ascii="Times New Roman" w:hAnsi="Times New Roman"/>
          <w:sz w:val="20"/>
          <w:szCs w:val="24"/>
          <w:lang w:val="ru-RU"/>
        </w:rPr>
        <w:t>на</w:t>
      </w:r>
      <w:r w:rsidR="005D16AB" w:rsidRPr="00303FBB">
        <w:rPr>
          <w:rFonts w:ascii="Times New Roman" w:hAnsi="Times New Roman"/>
          <w:sz w:val="20"/>
          <w:szCs w:val="24"/>
          <w:lang w:val="ru-RU"/>
        </w:rPr>
        <w:t xml:space="preserve"> разъем</w:t>
      </w:r>
      <w:r w:rsidR="00DD69F2" w:rsidRPr="00303FBB">
        <w:rPr>
          <w:rFonts w:ascii="Times New Roman" w:hAnsi="Times New Roman"/>
          <w:sz w:val="20"/>
          <w:szCs w:val="24"/>
          <w:lang w:val="ru-RU"/>
        </w:rPr>
        <w:t>е</w:t>
      </w:r>
      <w:r w:rsidR="005D16AB" w:rsidRPr="00303FBB">
        <w:rPr>
          <w:rFonts w:ascii="Times New Roman" w:hAnsi="Times New Roman"/>
          <w:sz w:val="20"/>
          <w:szCs w:val="24"/>
          <w:lang w:val="ru-RU"/>
        </w:rPr>
        <w:t xml:space="preserve"> SEND.</w:t>
      </w:r>
    </w:p>
    <w:p w14:paraId="44BD05D2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22951618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REPEAT</w:t>
      </w:r>
      <w:r w:rsidR="005D16AB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повтор</w:t>
      </w:r>
    </w:p>
    <w:p w14:paraId="4C7D512A" w14:textId="77777777" w:rsidR="00324474" w:rsidRPr="00303FBB" w:rsidRDefault="005D16A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Используется для настройки частоты повтора эха. Слишком много повторов эха</w:t>
      </w:r>
      <w:r w:rsidR="000D6349" w:rsidRPr="00303FBB">
        <w:rPr>
          <w:rFonts w:ascii="Times New Roman" w:hAnsi="Times New Roman"/>
          <w:sz w:val="20"/>
          <w:szCs w:val="24"/>
          <w:lang w:val="ru-RU"/>
        </w:rPr>
        <w:t xml:space="preserve"> при синусоидальном сигнале</w:t>
      </w:r>
      <w:r w:rsidRPr="00303FBB">
        <w:rPr>
          <w:rFonts w:ascii="Times New Roman" w:hAnsi="Times New Roman"/>
          <w:sz w:val="20"/>
          <w:szCs w:val="24"/>
          <w:lang w:val="ru-RU"/>
        </w:rPr>
        <w:t xml:space="preserve"> может вызвать </w:t>
      </w:r>
      <w:r w:rsidR="000D6349" w:rsidRPr="00303FBB">
        <w:rPr>
          <w:rFonts w:ascii="Times New Roman" w:hAnsi="Times New Roman"/>
          <w:sz w:val="20"/>
          <w:szCs w:val="24"/>
          <w:lang w:val="ru-RU"/>
        </w:rPr>
        <w:t>слышимое искажение звука</w:t>
      </w:r>
      <w:r w:rsidRPr="00303FBB">
        <w:rPr>
          <w:rFonts w:ascii="Times New Roman" w:hAnsi="Times New Roman"/>
          <w:sz w:val="20"/>
          <w:szCs w:val="24"/>
          <w:lang w:val="ru-RU"/>
        </w:rPr>
        <w:t>. Пожалуйста, настраивайте частоту правильно.</w:t>
      </w:r>
    </w:p>
    <w:p w14:paraId="7E9F85CE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48DD2FF7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DELAY</w:t>
      </w:r>
      <w:r w:rsidR="00742959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задержка</w:t>
      </w:r>
    </w:p>
    <w:p w14:paraId="6885E195" w14:textId="77777777" w:rsidR="00324474" w:rsidRPr="00303FBB" w:rsidRDefault="005D16A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Используется для настройки временного промежутка повтора эха. Среднее положение (5) может быть самым эффективным.</w:t>
      </w:r>
    </w:p>
    <w:p w14:paraId="732BFC93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9857F5F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PAN</w:t>
      </w:r>
      <w:r w:rsidR="005D16AB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баланса/панорамы PAN</w:t>
      </w:r>
    </w:p>
    <w:p w14:paraId="117455FA" w14:textId="77777777" w:rsidR="005D16AB" w:rsidRPr="00303FBB" w:rsidRDefault="005D16AB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Данный регулятор отвечает за распространение уровня сигнала между левым и правым каналами, что позволяет достигнуть эффекта стереозвука.</w:t>
      </w:r>
    </w:p>
    <w:p w14:paraId="3713120A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71A7E8A4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PFL</w:t>
      </w:r>
      <w:r w:rsidR="005D16AB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</w:t>
      </w:r>
      <w:proofErr w:type="spellStart"/>
      <w:r w:rsidR="005D16AB" w:rsidRPr="00303FBB">
        <w:rPr>
          <w:rFonts w:ascii="Times New Roman" w:hAnsi="Times New Roman"/>
          <w:b/>
          <w:sz w:val="20"/>
          <w:szCs w:val="24"/>
          <w:lang w:val="ru-RU"/>
        </w:rPr>
        <w:t>предмикшерный</w:t>
      </w:r>
      <w:proofErr w:type="spellEnd"/>
      <w:r w:rsidR="005D16AB" w:rsidRPr="00303FBB">
        <w:rPr>
          <w:rFonts w:ascii="Times New Roman" w:hAnsi="Times New Roman"/>
          <w:b/>
          <w:sz w:val="20"/>
          <w:szCs w:val="24"/>
          <w:lang w:val="ru-RU"/>
        </w:rPr>
        <w:t xml:space="preserve"> контроль</w:t>
      </w:r>
    </w:p>
    <w:p w14:paraId="5194C1B4" w14:textId="77777777" w:rsidR="00324474" w:rsidRPr="00303FBB" w:rsidRDefault="00DD69F2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Если вы хотите проконтролировать эхо и звук на внешнем эффекторе, вы можете настроить этот регулятор посредством наушников.</w:t>
      </w:r>
    </w:p>
    <w:p w14:paraId="52D80668" w14:textId="77777777" w:rsidR="00CE02A8" w:rsidRPr="00303FBB" w:rsidRDefault="00CE02A8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</w:p>
    <w:p w14:paraId="447AB2D3" w14:textId="77777777" w:rsidR="00EE5974" w:rsidRPr="00303FBB" w:rsidRDefault="00EE5974" w:rsidP="005D4EE8">
      <w:pPr>
        <w:ind w:left="1985"/>
        <w:jc w:val="both"/>
        <w:rPr>
          <w:rFonts w:ascii="Times New Roman" w:hAnsi="Times New Roman"/>
          <w:b/>
          <w:sz w:val="20"/>
          <w:szCs w:val="24"/>
          <w:lang w:val="ru-RU"/>
        </w:rPr>
      </w:pPr>
      <w:r w:rsidRPr="00303FBB">
        <w:rPr>
          <w:rFonts w:ascii="Times New Roman" w:hAnsi="Times New Roman"/>
          <w:b/>
          <w:sz w:val="20"/>
          <w:szCs w:val="24"/>
          <w:lang w:val="ru-RU"/>
        </w:rPr>
        <w:t>EFF/RETURN</w:t>
      </w:r>
      <w:r w:rsidR="00DD69F2" w:rsidRPr="00303FBB">
        <w:rPr>
          <w:rFonts w:ascii="Times New Roman" w:hAnsi="Times New Roman"/>
          <w:b/>
          <w:sz w:val="20"/>
          <w:szCs w:val="24"/>
          <w:lang w:val="ru-RU"/>
        </w:rPr>
        <w:t xml:space="preserve"> – регулятор </w:t>
      </w:r>
      <w:r w:rsidR="00635C22" w:rsidRPr="00303FBB">
        <w:rPr>
          <w:rFonts w:ascii="Times New Roman" w:hAnsi="Times New Roman"/>
          <w:b/>
          <w:sz w:val="20"/>
          <w:szCs w:val="24"/>
          <w:lang w:val="ru-RU"/>
        </w:rPr>
        <w:t>возврата эффектов</w:t>
      </w:r>
      <w:r w:rsidR="00DD69F2" w:rsidRPr="00303FBB">
        <w:rPr>
          <w:rFonts w:ascii="Times New Roman" w:hAnsi="Times New Roman"/>
          <w:b/>
          <w:sz w:val="20"/>
          <w:szCs w:val="24"/>
          <w:lang w:val="ru-RU"/>
        </w:rPr>
        <w:t xml:space="preserve"> </w:t>
      </w:r>
    </w:p>
    <w:p w14:paraId="322B29D6" w14:textId="77777777" w:rsidR="00324474" w:rsidRPr="00303FBB" w:rsidRDefault="00DD69F2" w:rsidP="005D4EE8">
      <w:pPr>
        <w:ind w:left="1985"/>
        <w:jc w:val="both"/>
        <w:rPr>
          <w:rFonts w:ascii="Times New Roman" w:hAnsi="Times New Roman"/>
          <w:sz w:val="20"/>
          <w:szCs w:val="24"/>
          <w:lang w:val="ru-RU"/>
        </w:rPr>
      </w:pPr>
      <w:r w:rsidRPr="00303FBB">
        <w:rPr>
          <w:rFonts w:ascii="Times New Roman" w:hAnsi="Times New Roman"/>
          <w:sz w:val="20"/>
          <w:szCs w:val="24"/>
          <w:lang w:val="ru-RU"/>
        </w:rPr>
        <w:t>Используется для настройки громкости эха при подключении звука к разъему RETURN.</w:t>
      </w:r>
    </w:p>
    <w:p w14:paraId="3CF0C0C6" w14:textId="77777777" w:rsidR="0099550F" w:rsidRPr="00303FBB" w:rsidRDefault="0099550F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B203116" w14:textId="77777777" w:rsidR="00183224" w:rsidRPr="00303FBB" w:rsidRDefault="00CD018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 wp14:anchorId="5C07FD1B" wp14:editId="3985E4AD">
            <wp:simplePos x="0" y="0"/>
            <wp:positionH relativeFrom="column">
              <wp:posOffset>960120</wp:posOffset>
            </wp:positionH>
            <wp:positionV relativeFrom="paragraph">
              <wp:posOffset>144780</wp:posOffset>
            </wp:positionV>
            <wp:extent cx="5084445" cy="1384935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80BEF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8BE9BE0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36EC83A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C042977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6B7B69C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0E56C99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C83C8AD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6B67D4C" w14:textId="77777777" w:rsidR="00183224" w:rsidRPr="00303FBB" w:rsidRDefault="0018322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1F1B9EF" w14:textId="77777777" w:rsidR="009E5389" w:rsidRPr="00303FBB" w:rsidRDefault="009E5389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176B9D3" w14:textId="77777777" w:rsidR="00BD7D52" w:rsidRPr="00F2262D" w:rsidRDefault="00BD7D52" w:rsidP="00EE5974">
      <w:pPr>
        <w:jc w:val="both"/>
        <w:rPr>
          <w:rFonts w:ascii="Times New Roman" w:hAnsi="Times New Roman"/>
          <w:b/>
          <w:sz w:val="24"/>
          <w:szCs w:val="24"/>
        </w:rPr>
      </w:pPr>
      <w:r w:rsidRPr="00F2262D">
        <w:rPr>
          <w:rFonts w:ascii="Times New Roman" w:hAnsi="Times New Roman"/>
          <w:b/>
          <w:sz w:val="24"/>
          <w:szCs w:val="24"/>
        </w:rPr>
        <w:t>POWER SUPPLY INPUT SOCKET</w:t>
      </w:r>
      <w:r w:rsidR="006B356C" w:rsidRPr="00F2262D">
        <w:rPr>
          <w:rFonts w:ascii="Times New Roman" w:hAnsi="Times New Roman"/>
          <w:b/>
          <w:sz w:val="24"/>
          <w:szCs w:val="24"/>
        </w:rPr>
        <w:t xml:space="preserve"> – </w:t>
      </w:r>
      <w:r w:rsidR="006B356C" w:rsidRPr="00303FBB">
        <w:rPr>
          <w:rFonts w:ascii="Times New Roman" w:hAnsi="Times New Roman"/>
          <w:b/>
          <w:sz w:val="24"/>
          <w:szCs w:val="24"/>
          <w:lang w:val="ru-RU"/>
        </w:rPr>
        <w:t>гнездо</w:t>
      </w:r>
      <w:r w:rsidR="006B356C" w:rsidRPr="00F2262D">
        <w:rPr>
          <w:rFonts w:ascii="Times New Roman" w:hAnsi="Times New Roman"/>
          <w:b/>
          <w:sz w:val="24"/>
          <w:szCs w:val="24"/>
        </w:rPr>
        <w:t xml:space="preserve"> </w:t>
      </w:r>
      <w:r w:rsidR="006B356C" w:rsidRPr="00303FBB">
        <w:rPr>
          <w:rFonts w:ascii="Times New Roman" w:hAnsi="Times New Roman"/>
          <w:b/>
          <w:sz w:val="24"/>
          <w:szCs w:val="24"/>
          <w:lang w:val="ru-RU"/>
        </w:rPr>
        <w:t>электропитания</w:t>
      </w:r>
    </w:p>
    <w:p w14:paraId="32C3AFBE" w14:textId="77777777" w:rsidR="00BD7D52" w:rsidRPr="00303FBB" w:rsidRDefault="006B356C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>Подключите блок питания к этой розетке. Перед подключением к микшерному пульту убедитесь, чтобы блок питания не был включен в сеть.</w:t>
      </w:r>
    </w:p>
    <w:p w14:paraId="1839DF92" w14:textId="77777777" w:rsidR="00BD7D52" w:rsidRPr="00303FBB" w:rsidRDefault="00BD7D52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F42ABD1" w14:textId="77777777" w:rsidR="00BD7D52" w:rsidRPr="00303FBB" w:rsidRDefault="00BD7D52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>POWER ON/OFF SWITCH</w:t>
      </w:r>
      <w:r w:rsidR="006B356C" w:rsidRPr="00303FBB">
        <w:rPr>
          <w:rFonts w:ascii="Times New Roman" w:hAnsi="Times New Roman"/>
          <w:b/>
          <w:sz w:val="24"/>
          <w:szCs w:val="24"/>
          <w:lang w:val="ru-RU"/>
        </w:rPr>
        <w:t xml:space="preserve"> – переключатель питания (ВКЛ/</w:t>
      </w:r>
      <w:proofErr w:type="gramStart"/>
      <w:r w:rsidR="006B356C" w:rsidRPr="00303FBB">
        <w:rPr>
          <w:rFonts w:ascii="Times New Roman" w:hAnsi="Times New Roman"/>
          <w:b/>
          <w:sz w:val="24"/>
          <w:szCs w:val="24"/>
          <w:lang w:val="ru-RU"/>
        </w:rPr>
        <w:t>ВЫКЛ</w:t>
      </w:r>
      <w:proofErr w:type="gramEnd"/>
      <w:r w:rsidR="006B356C" w:rsidRPr="00303FBB">
        <w:rPr>
          <w:rFonts w:ascii="Times New Roman" w:hAnsi="Times New Roman"/>
          <w:b/>
          <w:sz w:val="24"/>
          <w:szCs w:val="24"/>
          <w:lang w:val="ru-RU"/>
        </w:rPr>
        <w:t>)</w:t>
      </w:r>
    </w:p>
    <w:p w14:paraId="3BC67194" w14:textId="77777777" w:rsidR="006B356C" w:rsidRPr="00303FBB" w:rsidRDefault="006B356C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sz w:val="24"/>
          <w:szCs w:val="24"/>
          <w:lang w:val="ru-RU"/>
        </w:rPr>
        <w:t xml:space="preserve">Этот переключатель включает и </w:t>
      </w:r>
      <w:r w:rsidR="00EB6CB6" w:rsidRPr="00303FBB">
        <w:rPr>
          <w:rFonts w:ascii="Times New Roman" w:hAnsi="Times New Roman"/>
          <w:sz w:val="24"/>
          <w:szCs w:val="24"/>
          <w:lang w:val="ru-RU"/>
        </w:rPr>
        <w:t>от</w:t>
      </w:r>
      <w:r w:rsidRPr="00303FBB">
        <w:rPr>
          <w:rFonts w:ascii="Times New Roman" w:hAnsi="Times New Roman"/>
          <w:sz w:val="24"/>
          <w:szCs w:val="24"/>
          <w:lang w:val="ru-RU"/>
        </w:rPr>
        <w:t>ключает питание установки.</w:t>
      </w:r>
    </w:p>
    <w:p w14:paraId="47000FF6" w14:textId="77777777" w:rsidR="009E5389" w:rsidRPr="00303FBB" w:rsidRDefault="009E5389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87117FF" w14:textId="77777777" w:rsidR="009E5389" w:rsidRPr="00303FBB" w:rsidRDefault="009E5389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55B2845A" w14:textId="77777777" w:rsidR="009E5389" w:rsidRPr="00303FBB" w:rsidRDefault="009E5389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>AC INPUT</w:t>
      </w:r>
      <w:r w:rsidRPr="00303FBB">
        <w:rPr>
          <w:rFonts w:ascii="Times New Roman" w:hAnsi="Times New Roman"/>
          <w:sz w:val="24"/>
          <w:szCs w:val="24"/>
          <w:lang w:val="ru-RU"/>
        </w:rPr>
        <w:t xml:space="preserve"> - Разъем AC INPUT – для подключения сетевого шнура</w:t>
      </w:r>
    </w:p>
    <w:p w14:paraId="3C8C4E0E" w14:textId="77777777" w:rsidR="009E5389" w:rsidRPr="00303FBB" w:rsidRDefault="009E5389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D9B555C" w14:textId="77777777" w:rsidR="00BD7D52" w:rsidRPr="00303FBB" w:rsidRDefault="009E5389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t xml:space="preserve">USE POWER SUPPLY - </w:t>
      </w:r>
      <w:r w:rsidRPr="00303FBB">
        <w:rPr>
          <w:rFonts w:ascii="Times New Roman" w:hAnsi="Times New Roman"/>
          <w:sz w:val="24"/>
          <w:szCs w:val="24"/>
          <w:lang w:val="ru-RU"/>
        </w:rPr>
        <w:t>Используйте источник питания</w:t>
      </w:r>
    </w:p>
    <w:p w14:paraId="7B26A84C" w14:textId="77777777" w:rsidR="00CE02A8" w:rsidRPr="00303FBB" w:rsidRDefault="00CE02A8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51371CF" w14:textId="77777777" w:rsidR="00EB6CB6" w:rsidRPr="00303FBB" w:rsidRDefault="009E5389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F2262D">
        <w:rPr>
          <w:rFonts w:ascii="Times New Roman" w:hAnsi="Times New Roman"/>
          <w:b/>
          <w:sz w:val="24"/>
          <w:szCs w:val="24"/>
        </w:rPr>
        <w:t xml:space="preserve">WARNING: TO REDUCE THE RISK OF ELECTRIC SHOCK DO NOT EXPOSE THIS APPARATUS TO RAIN OR MOISTURE. </w:t>
      </w:r>
      <w:r w:rsidRPr="00303FBB">
        <w:rPr>
          <w:rFonts w:ascii="Times New Roman" w:hAnsi="Times New Roman"/>
          <w:b/>
          <w:sz w:val="24"/>
          <w:szCs w:val="24"/>
          <w:lang w:val="ru-RU"/>
        </w:rPr>
        <w:t>THIS APPARATUS MUST BE EARTHED BY THE POWER CORD.</w:t>
      </w:r>
      <w:r w:rsidRPr="00303FBB">
        <w:rPr>
          <w:rFonts w:ascii="Times New Roman" w:hAnsi="Times New Roman"/>
          <w:sz w:val="24"/>
          <w:szCs w:val="24"/>
          <w:lang w:val="ru-RU"/>
        </w:rPr>
        <w:t xml:space="preserve"> - Внимание: Во избежание риска поражения электрическим током, не подвергайте этот прибор влиянию неблагоприятных погодных условий (дождь или влажность). Этот прибор необходимо заземлить посредством кабеля питания.</w:t>
      </w:r>
    </w:p>
    <w:p w14:paraId="2601D1F7" w14:textId="77777777" w:rsidR="00EB6CB6" w:rsidRPr="00303FBB" w:rsidRDefault="00EB6CB6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EE0BA50" w14:textId="77777777" w:rsidR="00EB6CB6" w:rsidRPr="00303FBB" w:rsidRDefault="00EB6CB6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E5850C5" w14:textId="77777777" w:rsidR="00EB6CB6" w:rsidRPr="00303FBB" w:rsidRDefault="00EB6CB6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D1FA13C" w14:textId="77777777" w:rsidR="00EB6CB6" w:rsidRPr="00303FBB" w:rsidRDefault="00EB6CB6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1794473" w14:textId="77777777" w:rsidR="00EB6CB6" w:rsidRPr="00303FBB" w:rsidRDefault="00EB6CB6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443DED3" w14:textId="77777777" w:rsidR="00EB6CB6" w:rsidRPr="00303FBB" w:rsidRDefault="00EB6CB6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rFonts w:ascii="Times New Roman" w:hAnsi="Times New Roman"/>
          <w:b/>
          <w:sz w:val="24"/>
          <w:szCs w:val="24"/>
          <w:lang w:val="ru-RU"/>
        </w:rPr>
        <w:lastRenderedPageBreak/>
        <w:t>ТЕХНИЧЕСКИЕ ХАРАКТЕРИСТИКИ</w:t>
      </w:r>
    </w:p>
    <w:p w14:paraId="3AC7FF79" w14:textId="77777777" w:rsidR="00E706D8" w:rsidRPr="00303FBB" w:rsidRDefault="00E706D8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B6CB6" w:rsidRPr="00303FBB" w14:paraId="360BA29B" w14:textId="77777777" w:rsidTr="00EF4C0B">
        <w:trPr>
          <w:trHeight w:val="844"/>
          <w:jc w:val="center"/>
        </w:trPr>
        <w:tc>
          <w:tcPr>
            <w:tcW w:w="4785" w:type="dxa"/>
            <w:tcBorders>
              <w:tl2br w:val="single" w:sz="4" w:space="0" w:color="auto"/>
            </w:tcBorders>
            <w:shd w:val="clear" w:color="auto" w:fill="auto"/>
          </w:tcPr>
          <w:p w14:paraId="25A08EFD" w14:textId="77777777" w:rsidR="00EB6CB6" w:rsidRPr="00303FBB" w:rsidRDefault="00EB6CB6" w:rsidP="00EF4C0B">
            <w:pPr>
              <w:tabs>
                <w:tab w:val="left" w:pos="2905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03FB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МОДЕЛЬ</w:t>
            </w:r>
          </w:p>
          <w:p w14:paraId="1B9A4512" w14:textId="77777777" w:rsidR="00EB6CB6" w:rsidRPr="00303FBB" w:rsidRDefault="00EB6CB6" w:rsidP="00EF4C0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0858901F" w14:textId="77777777" w:rsidR="00EB6CB6" w:rsidRPr="00303FBB" w:rsidRDefault="00EB6CB6" w:rsidP="00EF4C0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СОСТОЯНИЕ</w:t>
            </w:r>
          </w:p>
        </w:tc>
        <w:tc>
          <w:tcPr>
            <w:tcW w:w="4786" w:type="dxa"/>
            <w:shd w:val="clear" w:color="auto" w:fill="auto"/>
          </w:tcPr>
          <w:p w14:paraId="489D9ACD" w14:textId="77777777" w:rsidR="00EB6CB6" w:rsidRPr="00303FBB" w:rsidRDefault="00EB6CB6" w:rsidP="00EF4C0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1488463" w14:textId="77777777" w:rsidR="00EB6CB6" w:rsidRPr="00303FBB" w:rsidRDefault="00E706D8" w:rsidP="00EF4C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Каналы </w:t>
            </w:r>
            <w:r w:rsidR="00EB6CB6" w:rsidRPr="00303FB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4 / 6 / 8 / 12 </w:t>
            </w:r>
          </w:p>
        </w:tc>
      </w:tr>
      <w:tr w:rsidR="00EB6CB6" w:rsidRPr="00303FBB" w14:paraId="72655B74" w14:textId="77777777" w:rsidTr="00EF4C0B">
        <w:trPr>
          <w:jc w:val="center"/>
        </w:trPr>
        <w:tc>
          <w:tcPr>
            <w:tcW w:w="4785" w:type="dxa"/>
            <w:shd w:val="clear" w:color="auto" w:fill="auto"/>
          </w:tcPr>
          <w:p w14:paraId="7769E993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Чувствительность на входе</w:t>
            </w:r>
          </w:p>
        </w:tc>
        <w:tc>
          <w:tcPr>
            <w:tcW w:w="4786" w:type="dxa"/>
            <w:shd w:val="clear" w:color="auto" w:fill="auto"/>
          </w:tcPr>
          <w:p w14:paraId="3532A15E" w14:textId="77777777" w:rsidR="00EB6CB6" w:rsidRPr="00303FBB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-60дБм ~ -40дБм</w:t>
            </w:r>
          </w:p>
        </w:tc>
      </w:tr>
      <w:tr w:rsidR="00EB6CB6" w:rsidRPr="00303FBB" w14:paraId="547E3A25" w14:textId="77777777" w:rsidTr="00EF4C0B">
        <w:trPr>
          <w:jc w:val="center"/>
        </w:trPr>
        <w:tc>
          <w:tcPr>
            <w:tcW w:w="4785" w:type="dxa"/>
            <w:shd w:val="clear" w:color="auto" w:fill="auto"/>
          </w:tcPr>
          <w:p w14:paraId="357255D8" w14:textId="77777777" w:rsidR="0098763D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E541E1A" w14:textId="77777777" w:rsidR="0098763D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C13B517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Уровень номинального входного сигнала</w:t>
            </w:r>
          </w:p>
        </w:tc>
        <w:tc>
          <w:tcPr>
            <w:tcW w:w="4786" w:type="dxa"/>
            <w:shd w:val="clear" w:color="auto" w:fill="auto"/>
          </w:tcPr>
          <w:p w14:paraId="1B17380E" w14:textId="77777777" w:rsidR="00EB6CB6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Mic       -60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  <w:p w14:paraId="64CE3EEF" w14:textId="77777777" w:rsidR="00E706D8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Line      -20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  <w:p w14:paraId="57514C76" w14:textId="77777777" w:rsidR="00E706D8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Eff Ret  -20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  <w:p w14:paraId="64EF2B73" w14:textId="77777777" w:rsidR="00E706D8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Aux In   -20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  <w:p w14:paraId="4662B9C9" w14:textId="77777777" w:rsidR="00E706D8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Tape In  -10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</w:tc>
      </w:tr>
      <w:tr w:rsidR="00EB6CB6" w:rsidRPr="00303FBB" w14:paraId="68553BD2" w14:textId="77777777" w:rsidTr="00EF4C0B">
        <w:trPr>
          <w:jc w:val="center"/>
        </w:trPr>
        <w:tc>
          <w:tcPr>
            <w:tcW w:w="4785" w:type="dxa"/>
            <w:shd w:val="clear" w:color="auto" w:fill="auto"/>
          </w:tcPr>
          <w:p w14:paraId="09898D63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Уровень номинального выходного сигнала</w:t>
            </w:r>
          </w:p>
        </w:tc>
        <w:tc>
          <w:tcPr>
            <w:tcW w:w="4786" w:type="dxa"/>
            <w:shd w:val="clear" w:color="auto" w:fill="auto"/>
          </w:tcPr>
          <w:p w14:paraId="7D01D0AC" w14:textId="77777777" w:rsidR="00EB6CB6" w:rsidRPr="00F2262D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>Eff Send -10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  <w:p w14:paraId="49AF6227" w14:textId="77777777" w:rsidR="00E706D8" w:rsidRPr="00F2262D" w:rsidRDefault="00E706D8" w:rsidP="00EF4C0B">
            <w:pPr>
              <w:rPr>
                <w:rFonts w:ascii="Times New Roman" w:hAnsi="Times New Roman"/>
                <w:sz w:val="24"/>
                <w:szCs w:val="24"/>
              </w:rPr>
            </w:pPr>
            <w:r w:rsidRPr="00F2262D">
              <w:rPr>
                <w:rFonts w:ascii="Times New Roman" w:hAnsi="Times New Roman"/>
                <w:sz w:val="24"/>
                <w:szCs w:val="24"/>
              </w:rPr>
              <w:t xml:space="preserve">                        Aux Send 0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дБм</w:t>
            </w:r>
          </w:p>
        </w:tc>
      </w:tr>
      <w:tr w:rsidR="00EB6CB6" w:rsidRPr="00303FBB" w14:paraId="787B9BD7" w14:textId="77777777" w:rsidTr="00EF4C0B">
        <w:trPr>
          <w:jc w:val="center"/>
        </w:trPr>
        <w:tc>
          <w:tcPr>
            <w:tcW w:w="4785" w:type="dxa"/>
            <w:shd w:val="clear" w:color="auto" w:fill="auto"/>
          </w:tcPr>
          <w:p w14:paraId="28E4D656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Подавление синфазного сигнала</w:t>
            </w:r>
          </w:p>
        </w:tc>
        <w:tc>
          <w:tcPr>
            <w:tcW w:w="4786" w:type="dxa"/>
            <w:shd w:val="clear" w:color="auto" w:fill="auto"/>
          </w:tcPr>
          <w:p w14:paraId="6DFF5C0F" w14:textId="77777777" w:rsidR="00EB6CB6" w:rsidRPr="00303FBB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-70дБм</w:t>
            </w:r>
          </w:p>
        </w:tc>
      </w:tr>
      <w:tr w:rsidR="00EB6CB6" w:rsidRPr="00303FBB" w14:paraId="6573D2F2" w14:textId="77777777" w:rsidTr="00EF4C0B">
        <w:trPr>
          <w:jc w:val="center"/>
        </w:trPr>
        <w:tc>
          <w:tcPr>
            <w:tcW w:w="4785" w:type="dxa"/>
            <w:shd w:val="clear" w:color="auto" w:fill="auto"/>
          </w:tcPr>
          <w:p w14:paraId="391672A1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Выходное напряжение (части микшера)</w:t>
            </w:r>
          </w:p>
        </w:tc>
        <w:tc>
          <w:tcPr>
            <w:tcW w:w="4786" w:type="dxa"/>
            <w:shd w:val="clear" w:color="auto" w:fill="auto"/>
          </w:tcPr>
          <w:p w14:paraId="2D385724" w14:textId="77777777" w:rsidR="00EB6CB6" w:rsidRPr="00303FBB" w:rsidRDefault="00E706D8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4Вт макс.</w:t>
            </w:r>
          </w:p>
        </w:tc>
      </w:tr>
      <w:tr w:rsidR="00EB6CB6" w:rsidRPr="00303FBB" w14:paraId="41A7F255" w14:textId="77777777" w:rsidTr="00EF4C0B">
        <w:trPr>
          <w:trHeight w:val="162"/>
          <w:jc w:val="center"/>
        </w:trPr>
        <w:tc>
          <w:tcPr>
            <w:tcW w:w="4785" w:type="dxa"/>
            <w:shd w:val="clear" w:color="auto" w:fill="auto"/>
          </w:tcPr>
          <w:p w14:paraId="27708A12" w14:textId="77777777" w:rsidR="00EB6CB6" w:rsidRPr="00303FBB" w:rsidRDefault="0098763D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Отношение «сигнал/шум»</w:t>
            </w:r>
          </w:p>
        </w:tc>
        <w:tc>
          <w:tcPr>
            <w:tcW w:w="4786" w:type="dxa"/>
            <w:shd w:val="clear" w:color="auto" w:fill="auto"/>
          </w:tcPr>
          <w:p w14:paraId="236DAD8E" w14:textId="77777777" w:rsidR="00EB6CB6" w:rsidRPr="00303FBB" w:rsidRDefault="002F2E68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≥80дБ</w:t>
            </w:r>
          </w:p>
        </w:tc>
      </w:tr>
      <w:tr w:rsidR="00E706D8" w:rsidRPr="00303FBB" w14:paraId="407EC0D6" w14:textId="77777777" w:rsidTr="00EF4C0B">
        <w:trPr>
          <w:trHeight w:val="101"/>
          <w:jc w:val="center"/>
        </w:trPr>
        <w:tc>
          <w:tcPr>
            <w:tcW w:w="4785" w:type="dxa"/>
            <w:shd w:val="clear" w:color="auto" w:fill="auto"/>
          </w:tcPr>
          <w:p w14:paraId="6308873C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Суммарный коэффициент гармонических искажений (1КГц </w:t>
            </w:r>
            <w:r w:rsidR="00695376"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полной мощности</w:t>
            </w: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14:paraId="5938F943" w14:textId="77777777" w:rsidR="00E706D8" w:rsidRPr="00303FBB" w:rsidRDefault="002F2E68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менее 0.03%</w:t>
            </w:r>
          </w:p>
          <w:p w14:paraId="79BF71D4" w14:textId="77777777" w:rsidR="002F2E68" w:rsidRPr="00303FBB" w:rsidRDefault="00A03D39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(при 1 К</w:t>
            </w:r>
            <w:r w:rsidR="002F2E68"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Гц)</w:t>
            </w:r>
          </w:p>
        </w:tc>
      </w:tr>
      <w:tr w:rsidR="00E706D8" w:rsidRPr="00303FBB" w14:paraId="0228D18C" w14:textId="77777777" w:rsidTr="00EF4C0B">
        <w:trPr>
          <w:trHeight w:val="150"/>
          <w:jc w:val="center"/>
        </w:trPr>
        <w:tc>
          <w:tcPr>
            <w:tcW w:w="4785" w:type="dxa"/>
            <w:shd w:val="clear" w:color="auto" w:fill="auto"/>
          </w:tcPr>
          <w:p w14:paraId="59B89E18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Частотная характеристика</w:t>
            </w:r>
          </w:p>
        </w:tc>
        <w:tc>
          <w:tcPr>
            <w:tcW w:w="4786" w:type="dxa"/>
            <w:shd w:val="clear" w:color="auto" w:fill="auto"/>
          </w:tcPr>
          <w:p w14:paraId="1A95DC15" w14:textId="77777777" w:rsidR="00E706D8" w:rsidRPr="00303FBB" w:rsidRDefault="00A03D39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20Гц-20КГц±3дБ</w:t>
            </w:r>
          </w:p>
        </w:tc>
      </w:tr>
      <w:tr w:rsidR="00E706D8" w:rsidRPr="00303FBB" w14:paraId="17B345CB" w14:textId="77777777" w:rsidTr="00EF4C0B">
        <w:trPr>
          <w:trHeight w:val="126"/>
          <w:jc w:val="center"/>
        </w:trPr>
        <w:tc>
          <w:tcPr>
            <w:tcW w:w="4785" w:type="dxa"/>
            <w:shd w:val="clear" w:color="auto" w:fill="auto"/>
          </w:tcPr>
          <w:p w14:paraId="72FB9902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Наушники</w:t>
            </w:r>
          </w:p>
        </w:tc>
        <w:tc>
          <w:tcPr>
            <w:tcW w:w="4786" w:type="dxa"/>
            <w:shd w:val="clear" w:color="auto" w:fill="auto"/>
          </w:tcPr>
          <w:p w14:paraId="3929E7ED" w14:textId="77777777" w:rsidR="00E706D8" w:rsidRPr="00303FBB" w:rsidRDefault="00A03D39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7В/220В Ω</w:t>
            </w:r>
          </w:p>
        </w:tc>
      </w:tr>
      <w:tr w:rsidR="00E706D8" w:rsidRPr="00303FBB" w14:paraId="1AE0A133" w14:textId="77777777" w:rsidTr="00EF4C0B">
        <w:trPr>
          <w:trHeight w:val="101"/>
          <w:jc w:val="center"/>
        </w:trPr>
        <w:tc>
          <w:tcPr>
            <w:tcW w:w="4785" w:type="dxa"/>
            <w:shd w:val="clear" w:color="auto" w:fill="auto"/>
          </w:tcPr>
          <w:p w14:paraId="5389364A" w14:textId="77777777" w:rsidR="006C2F01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1F4A1E7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Параметрический эквалайзер</w:t>
            </w:r>
          </w:p>
        </w:tc>
        <w:tc>
          <w:tcPr>
            <w:tcW w:w="4786" w:type="dxa"/>
            <w:shd w:val="clear" w:color="auto" w:fill="auto"/>
          </w:tcPr>
          <w:p w14:paraId="30F3FFC6" w14:textId="77777777" w:rsidR="00E706D8" w:rsidRPr="00303FBB" w:rsidRDefault="00A03D39" w:rsidP="00EF4C0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</w:t>
            </w:r>
            <w:proofErr w:type="spellStart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Hi</w:t>
            </w:r>
            <w:proofErr w:type="spellEnd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proofErr w:type="gramStart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выс</w:t>
            </w:r>
            <w:proofErr w:type="spellEnd"/>
            <w:proofErr w:type="gramEnd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)    ± 15дБ/12КГц</w:t>
            </w:r>
          </w:p>
          <w:p w14:paraId="1BA81524" w14:textId="77777777" w:rsidR="00A03D39" w:rsidRPr="00303FBB" w:rsidRDefault="00A03D39" w:rsidP="00EF4C0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</w:t>
            </w:r>
            <w:proofErr w:type="spellStart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Mid</w:t>
            </w:r>
            <w:proofErr w:type="spellEnd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(ср)    ± 15дБ/2.5</w:t>
            </w:r>
            <w:proofErr w:type="gramStart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gramEnd"/>
          </w:p>
          <w:p w14:paraId="1A3FC120" w14:textId="77777777" w:rsidR="00A03D39" w:rsidRPr="00303FBB" w:rsidRDefault="00A03D39" w:rsidP="00EF4C0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</w:t>
            </w:r>
            <w:proofErr w:type="spellStart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Low</w:t>
            </w:r>
            <w:proofErr w:type="spellEnd"/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(низ) ± 15дБ/80КГц</w:t>
            </w:r>
          </w:p>
        </w:tc>
      </w:tr>
      <w:tr w:rsidR="00E706D8" w:rsidRPr="00303FBB" w14:paraId="1837E5E6" w14:textId="77777777" w:rsidTr="00EF4C0B">
        <w:trPr>
          <w:trHeight w:val="150"/>
          <w:jc w:val="center"/>
        </w:trPr>
        <w:tc>
          <w:tcPr>
            <w:tcW w:w="4785" w:type="dxa"/>
            <w:shd w:val="clear" w:color="auto" w:fill="auto"/>
          </w:tcPr>
          <w:p w14:paraId="3694DA53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Потребление мощности</w:t>
            </w:r>
          </w:p>
        </w:tc>
        <w:tc>
          <w:tcPr>
            <w:tcW w:w="4786" w:type="dxa"/>
            <w:shd w:val="clear" w:color="auto" w:fill="auto"/>
          </w:tcPr>
          <w:p w14:paraId="07886FDB" w14:textId="77777777" w:rsidR="00E706D8" w:rsidRPr="00303FBB" w:rsidRDefault="00A03D39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30Вт</w:t>
            </w:r>
          </w:p>
        </w:tc>
      </w:tr>
      <w:tr w:rsidR="00E706D8" w:rsidRPr="00F2262D" w14:paraId="4D9C714A" w14:textId="77777777" w:rsidTr="00EF4C0B">
        <w:trPr>
          <w:trHeight w:val="100"/>
          <w:jc w:val="center"/>
        </w:trPr>
        <w:tc>
          <w:tcPr>
            <w:tcW w:w="4785" w:type="dxa"/>
            <w:shd w:val="clear" w:color="auto" w:fill="auto"/>
          </w:tcPr>
          <w:p w14:paraId="337B6B04" w14:textId="77777777" w:rsidR="00E706D8" w:rsidRPr="00303FBB" w:rsidRDefault="006C2F01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4786" w:type="dxa"/>
            <w:shd w:val="clear" w:color="auto" w:fill="auto"/>
          </w:tcPr>
          <w:p w14:paraId="20C556B7" w14:textId="77777777" w:rsidR="00E706D8" w:rsidRPr="00303FBB" w:rsidRDefault="00A03D39" w:rsidP="00EF4C0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FBB">
              <w:rPr>
                <w:rFonts w:ascii="Times New Roman" w:hAnsi="Times New Roman"/>
                <w:sz w:val="24"/>
                <w:szCs w:val="24"/>
                <w:lang w:val="ru-RU"/>
              </w:rPr>
              <w:t>AC 220-240В (переменного тока)  50/60 Гц</w:t>
            </w:r>
          </w:p>
        </w:tc>
      </w:tr>
    </w:tbl>
    <w:p w14:paraId="05B2F050" w14:textId="77777777" w:rsidR="00EE5974" w:rsidRPr="00303FBB" w:rsidRDefault="00EE5974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CB9EB07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37A4DB3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603A3EB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4B44AB0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3A1ED05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60EC3AA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F752B59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D0CBFF7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D2D16EA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5D4BA9E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D080E4D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195DB6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D2D02BB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2CEA431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C7DA0A0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A87F625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CFA8FA8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365EBEF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81909BE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397704D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3BC0F3E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0A18C21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0896FDB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395024C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685E577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9C0E77D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87D7769" w14:textId="77777777" w:rsidR="009E5389" w:rsidRPr="00303FBB" w:rsidRDefault="009E5389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205AB82F" w14:textId="77777777" w:rsidR="009E5389" w:rsidRPr="00303FBB" w:rsidRDefault="009E5389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5358B006" w14:textId="24BD888F" w:rsidR="009E5389" w:rsidRPr="00303FBB" w:rsidRDefault="003A7E37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DB8E33" wp14:editId="4BAF627C">
                <wp:simplePos x="0" y="0"/>
                <wp:positionH relativeFrom="column">
                  <wp:posOffset>1794830</wp:posOffset>
                </wp:positionH>
                <wp:positionV relativeFrom="paragraph">
                  <wp:posOffset>7553325</wp:posOffset>
                </wp:positionV>
                <wp:extent cx="449580" cy="248920"/>
                <wp:effectExtent l="0" t="0" r="762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7B00C" w14:textId="2571C43B" w:rsidR="0053365F" w:rsidRPr="0053365F" w:rsidRDefault="0053365F">
                            <w:pPr>
                              <w:rPr>
                                <w:rFonts w:ascii="Arial Narrow" w:hAnsi="Arial Narrow"/>
                                <w:sz w:val="2"/>
                                <w:lang w:val="ru-RU"/>
                              </w:rPr>
                            </w:pPr>
                            <w:r w:rsidRPr="0053365F">
                              <w:rPr>
                                <w:rFonts w:ascii="Arial Narrow" w:hAnsi="Arial Narrow"/>
                                <w:sz w:val="8"/>
                                <w:szCs w:val="24"/>
                                <w:lang w:val="ru-RU"/>
                              </w:rPr>
                              <w:t xml:space="preserve">Линия </w:t>
                            </w:r>
                            <w:r>
                              <w:rPr>
                                <w:rFonts w:ascii="Arial Narrow" w:hAnsi="Arial Narrow"/>
                                <w:sz w:val="8"/>
                                <w:szCs w:val="24"/>
                                <w:lang w:val="ru-RU"/>
                              </w:rPr>
                              <w:t>микрофона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1.35pt;margin-top:594.75pt;width:35.4pt;height:19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" stroked="f">
                <v:textbox>
                  <w:txbxContent>
                    <w:p w14:paraId="1217B00C" w14:textId="2571C43B" w:rsidR="0053365F" w:rsidRPr="0053365F" w:rsidRDefault="0053365F">
                      <w:pPr>
                        <w:rPr>
                          <w:rFonts w:ascii="Arial Narrow" w:hAnsi="Arial Narrow"/>
                          <w:sz w:val="2"/>
                          <w:lang w:val="ru-RU"/>
                        </w:rPr>
                      </w:pPr>
                      <w:r w:rsidRPr="0053365F">
                        <w:rPr>
                          <w:rFonts w:ascii="Arial Narrow" w:hAnsi="Arial Narrow"/>
                          <w:sz w:val="8"/>
                          <w:szCs w:val="24"/>
                          <w:lang w:val="ru-RU"/>
                        </w:rPr>
                        <w:t xml:space="preserve">Линия </w:t>
                      </w:r>
                      <w:r>
                        <w:rPr>
                          <w:rFonts w:ascii="Arial Narrow" w:hAnsi="Arial Narrow"/>
                          <w:sz w:val="8"/>
                          <w:szCs w:val="24"/>
                          <w:lang w:val="ru-RU"/>
                        </w:rPr>
                        <w:t>микрофона</w:t>
                      </w:r>
                    </w:p>
                  </w:txbxContent>
                </v:textbox>
              </v:shape>
            </w:pict>
          </mc:Fallback>
        </mc:AlternateContent>
      </w:r>
      <w:r w:rsidR="002F3BD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177FE38" wp14:editId="162C8EAC">
                <wp:simplePos x="0" y="0"/>
                <wp:positionH relativeFrom="column">
                  <wp:posOffset>1885997</wp:posOffset>
                </wp:positionH>
                <wp:positionV relativeFrom="paragraph">
                  <wp:posOffset>7300244</wp:posOffset>
                </wp:positionV>
                <wp:extent cx="163185" cy="211266"/>
                <wp:effectExtent l="0" t="0" r="889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85" cy="211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D09EB" w14:textId="161EEA80" w:rsidR="002F3BD6" w:rsidRPr="0053365F" w:rsidRDefault="002F3BD6">
                            <w:pPr>
                              <w:rPr>
                                <w:rFonts w:ascii="Arial Narrow" w:hAnsi="Arial Narrow"/>
                                <w:sz w:val="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8.5pt;margin-top:574.8pt;width:12.85pt;height:16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" stroked="f">
                <v:textbox>
                  <w:txbxContent>
                    <w:p w14:paraId="324D09EB" w14:textId="161EEA80" w:rsidR="002F3BD6" w:rsidRPr="0053365F" w:rsidRDefault="002F3BD6">
                      <w:pPr>
                        <w:rPr>
                          <w:rFonts w:ascii="Arial Narrow" w:hAnsi="Arial Narrow"/>
                          <w:sz w:val="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FBB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B58D43" wp14:editId="64ABEC89">
                <wp:simplePos x="0" y="0"/>
                <wp:positionH relativeFrom="column">
                  <wp:posOffset>1182339</wp:posOffset>
                </wp:positionH>
                <wp:positionV relativeFrom="paragraph">
                  <wp:posOffset>4366895</wp:posOffset>
                </wp:positionV>
                <wp:extent cx="263845" cy="247109"/>
                <wp:effectExtent l="0" t="0" r="3175" b="63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5" cy="247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2443810" w14:textId="3824097B" w:rsidR="00303FBB" w:rsidRPr="00241476" w:rsidRDefault="00303FBB" w:rsidP="00241476">
                            <w:pPr>
                              <w:rPr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lang w:val="ru-RU"/>
                              </w:rPr>
                              <w:t>Пик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3.1pt;margin-top:343.85pt;width:20.8pt;height:19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" stroked="f">
                <v:textbox style="layout-flow:vertical;mso-layout-flow-alt:bottom-to-top">
                  <w:txbxContent>
                    <w:p w14:paraId="72443810" w14:textId="3824097B" w:rsidR="00303FBB" w:rsidRPr="00241476" w:rsidRDefault="00303FBB" w:rsidP="00241476">
                      <w:pPr>
                        <w:pStyle w:val="a3"/>
                        <w:rPr>
                          <w:sz w:val="12"/>
                          <w:lang w:val="ru-RU"/>
                        </w:rPr>
                      </w:pPr>
                      <w:r>
                        <w:rPr>
                          <w:sz w:val="12"/>
                          <w:lang w:val="ru-RU"/>
                        </w:rPr>
                        <w:t>Пик</w:t>
                      </w:r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34D3F3" wp14:editId="1F3E70ED">
                <wp:simplePos x="0" y="0"/>
                <wp:positionH relativeFrom="column">
                  <wp:posOffset>2738089</wp:posOffset>
                </wp:positionH>
                <wp:positionV relativeFrom="paragraph">
                  <wp:posOffset>5742940</wp:posOffset>
                </wp:positionV>
                <wp:extent cx="263845" cy="715645"/>
                <wp:effectExtent l="0" t="0" r="3175" b="825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D93E811" w14:textId="4CABD105" w:rsidR="00241476" w:rsidRPr="00241476" w:rsidRDefault="00241476" w:rsidP="00241476">
                            <w:pPr>
                              <w:pStyle w:val="af2"/>
                              <w:rPr>
                                <w:sz w:val="12"/>
                                <w:lang w:val="ru-RU"/>
                              </w:rPr>
                            </w:pPr>
                            <w:r w:rsidRPr="00241476">
                              <w:rPr>
                                <w:sz w:val="12"/>
                                <w:lang w:val="ru-RU"/>
                              </w:rPr>
                              <w:t>Воспроизведение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5.6pt;margin-top:452.2pt;width:20.8pt;height:56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" stroked="f">
                <v:textbox style="layout-flow:vertical;mso-layout-flow-alt:bottom-to-top">
                  <w:txbxContent>
                    <w:p w14:paraId="5D93E811" w14:textId="4CABD105" w:rsidR="00241476" w:rsidRPr="00241476" w:rsidRDefault="00241476" w:rsidP="00241476">
                      <w:pPr>
                        <w:pStyle w:val="af2"/>
                        <w:rPr>
                          <w:sz w:val="12"/>
                          <w:lang w:val="ru-RU"/>
                        </w:rPr>
                      </w:pPr>
                      <w:r w:rsidRPr="00241476">
                        <w:rPr>
                          <w:sz w:val="12"/>
                          <w:lang w:val="ru-RU"/>
                        </w:rPr>
                        <w:t>Воспроизведение</w:t>
                      </w:r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B437D3" wp14:editId="6467D558">
                <wp:simplePos x="0" y="0"/>
                <wp:positionH relativeFrom="column">
                  <wp:posOffset>2792840</wp:posOffset>
                </wp:positionH>
                <wp:positionV relativeFrom="paragraph">
                  <wp:posOffset>6438743</wp:posOffset>
                </wp:positionV>
                <wp:extent cx="135670" cy="598117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670" cy="598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D8E31D2" w14:textId="53B2D253" w:rsidR="00241476" w:rsidRPr="00241476" w:rsidRDefault="00241476" w:rsidP="00241476">
                            <w:pPr>
                              <w:rPr>
                                <w:sz w:val="1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9.9pt;margin-top:507pt;width:10.7pt;height:47.1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" stroked="f">
                <v:textbox style="layout-flow:vertical;mso-layout-flow-alt:bottom-to-top">
                  <w:txbxContent>
                    <w:p w14:paraId="4D8E31D2" w14:textId="53B2D253" w:rsidR="00241476" w:rsidRPr="00241476" w:rsidRDefault="00241476" w:rsidP="00241476">
                      <w:pPr>
                        <w:pStyle w:val="a3"/>
                        <w:rPr>
                          <w:sz w:val="1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B30BC3" wp14:editId="0EF343DB">
                <wp:simplePos x="0" y="0"/>
                <wp:positionH relativeFrom="column">
                  <wp:posOffset>1326294</wp:posOffset>
                </wp:positionH>
                <wp:positionV relativeFrom="paragraph">
                  <wp:posOffset>5629910</wp:posOffset>
                </wp:positionV>
                <wp:extent cx="302281" cy="506321"/>
                <wp:effectExtent l="0" t="0" r="21590" b="2730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81" cy="506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49F7630" w14:textId="7D1E3E20" w:rsidR="00241476" w:rsidRPr="00241476" w:rsidRDefault="00241476" w:rsidP="00241476">
                            <w:pPr>
                              <w:jc w:val="center"/>
                              <w:rPr>
                                <w:rFonts w:ascii="Arial Narrow" w:hAnsi="Arial Narrow"/>
                                <w:sz w:val="8"/>
                                <w:lang w:val="ru-RU"/>
                              </w:rPr>
                            </w:pPr>
                            <w:r w:rsidRPr="00241476">
                              <w:rPr>
                                <w:rFonts w:ascii="Arial Narrow" w:hAnsi="Arial Narrow"/>
                                <w:sz w:val="14"/>
                                <w:szCs w:val="24"/>
                                <w:lang w:val="ru-RU"/>
                              </w:rPr>
                              <w:t>Тон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4.45pt;margin-top:443.3pt;width:23.8pt;height:39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">
                <v:textbox style="layout-flow:vertical;mso-layout-flow-alt:bottom-to-top">
                  <w:txbxContent>
                    <w:p w14:paraId="349F7630" w14:textId="7D1E3E20" w:rsidR="00241476" w:rsidRPr="00241476" w:rsidRDefault="00241476" w:rsidP="00241476">
                      <w:pPr>
                        <w:jc w:val="center"/>
                        <w:rPr>
                          <w:rFonts w:ascii="Arial Narrow" w:hAnsi="Arial Narrow"/>
                          <w:sz w:val="8"/>
                          <w:lang w:val="ru-RU"/>
                        </w:rPr>
                      </w:pPr>
                      <w:r w:rsidRPr="00241476">
                        <w:rPr>
                          <w:rFonts w:ascii="Arial Narrow" w:hAnsi="Arial Narrow"/>
                          <w:sz w:val="14"/>
                          <w:szCs w:val="24"/>
                          <w:lang w:val="ru-RU"/>
                        </w:rPr>
                        <w:t>Тон</w:t>
                      </w:r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A28419" wp14:editId="03DA867D">
                <wp:simplePos x="0" y="0"/>
                <wp:positionH relativeFrom="column">
                  <wp:posOffset>2566035</wp:posOffset>
                </wp:positionH>
                <wp:positionV relativeFrom="paragraph">
                  <wp:posOffset>6767352</wp:posOffset>
                </wp:positionV>
                <wp:extent cx="287020" cy="16129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1A83D" w14:textId="2B12D2EE" w:rsidR="00241476" w:rsidRPr="00241476" w:rsidRDefault="00241476">
                            <w:pPr>
                              <w:rPr>
                                <w:rFonts w:ascii="Arial Narrow" w:hAnsi="Arial Narrow"/>
                                <w:sz w:val="6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16"/>
                                <w:szCs w:val="24"/>
                                <w:lang w:val="ru-RU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2.05pt;margin-top:532.85pt;width:22.6pt;height:1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" stroked="f">
                <v:textbox style="layout-flow:vertical;mso-layout-flow-alt:bottom-to-top">
                  <w:txbxContent>
                    <w:p w14:paraId="6691A83D" w14:textId="2B12D2EE" w:rsidR="00241476" w:rsidRPr="00241476" w:rsidRDefault="00241476">
                      <w:pPr>
                        <w:rPr>
                          <w:rFonts w:ascii="Arial Narrow" w:hAnsi="Arial Narrow"/>
                          <w:sz w:val="6"/>
                          <w:lang w:val="ru-RU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16"/>
                          <w:szCs w:val="24"/>
                          <w:lang w:val="ru-RU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6A725E" wp14:editId="638573F7">
                <wp:simplePos x="0" y="0"/>
                <wp:positionH relativeFrom="column">
                  <wp:posOffset>2853296</wp:posOffset>
                </wp:positionH>
                <wp:positionV relativeFrom="paragraph">
                  <wp:posOffset>6767473</wp:posOffset>
                </wp:positionV>
                <wp:extent cx="324485" cy="150364"/>
                <wp:effectExtent l="0" t="0" r="0" b="254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50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03366" w14:textId="77777777" w:rsidR="00241476" w:rsidRPr="00241476" w:rsidRDefault="00241476">
                            <w:pPr>
                              <w:rPr>
                                <w:rFonts w:ascii="Arial Narrow" w:hAnsi="Arial Narrow"/>
                                <w:sz w:val="6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4"/>
                                <w:lang w:val="ru-RU"/>
                              </w:rPr>
                              <w:t>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24.65pt;margin-top:532.85pt;width:25.55pt;height:11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" stroked="f">
                <v:textbox style="layout-flow:vertical;mso-layout-flow-alt:bottom-to-top">
                  <w:txbxContent>
                    <w:p w14:paraId="62A03366" w14:textId="77777777" w:rsidR="00241476" w:rsidRPr="00241476" w:rsidRDefault="00241476">
                      <w:pPr>
                        <w:rPr>
                          <w:rFonts w:ascii="Arial Narrow" w:hAnsi="Arial Narrow"/>
                          <w:sz w:val="6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24"/>
                          <w:lang w:val="ru-RU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241476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45DB2A" wp14:editId="00C29A71">
                <wp:simplePos x="0" y="0"/>
                <wp:positionH relativeFrom="column">
                  <wp:posOffset>2884170</wp:posOffset>
                </wp:positionH>
                <wp:positionV relativeFrom="paragraph">
                  <wp:posOffset>6744335</wp:posOffset>
                </wp:positionV>
                <wp:extent cx="324485" cy="21082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0318E" w14:textId="79C1CAEF" w:rsidR="00241476" w:rsidRPr="00241476" w:rsidRDefault="00241476">
                            <w:pPr>
                              <w:rPr>
                                <w:rFonts w:ascii="Arial Narrow" w:hAnsi="Arial Narrow"/>
                                <w:sz w:val="6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4"/>
                                <w:lang w:val="ru-RU"/>
                              </w:rPr>
                              <w:t>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7.1pt;margin-top:531.05pt;width:25.55pt;height:16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" stroked="f">
                <v:textbox style="layout-flow:vertical;mso-layout-flow-alt:bottom-to-top">
                  <w:txbxContent>
                    <w:p w14:paraId="55E0318E" w14:textId="79C1CAEF" w:rsidR="00241476" w:rsidRPr="00241476" w:rsidRDefault="00241476">
                      <w:pPr>
                        <w:rPr>
                          <w:rFonts w:ascii="Arial Narrow" w:hAnsi="Arial Narrow"/>
                          <w:sz w:val="6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24"/>
                          <w:lang w:val="ru-RU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A2A1F4" wp14:editId="0ECD1A9D">
                <wp:simplePos x="0" y="0"/>
                <wp:positionH relativeFrom="column">
                  <wp:posOffset>273177</wp:posOffset>
                </wp:positionH>
                <wp:positionV relativeFrom="paragraph">
                  <wp:posOffset>3368802</wp:posOffset>
                </wp:positionV>
                <wp:extent cx="1310640" cy="1048512"/>
                <wp:effectExtent l="0" t="0" r="381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04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7DEE9" w14:textId="77777777" w:rsidR="00510EDC" w:rsidRPr="00D702F6" w:rsidRDefault="00510EDC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  <w:p w14:paraId="3E257FC9" w14:textId="77777777" w:rsidR="00D702F6" w:rsidRPr="00D702F6" w:rsidRDefault="00D702F6" w:rsidP="00D702F6">
                            <w:pPr>
                              <w:pStyle w:val="af2"/>
                              <w:jc w:val="right"/>
                              <w:rPr>
                                <w:rFonts w:ascii="Arial Narrow" w:hAnsi="Arial Narrow"/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  <w:p w14:paraId="3FA42932" w14:textId="77777777" w:rsidR="00D702F6" w:rsidRPr="00D702F6" w:rsidRDefault="00D702F6" w:rsidP="00D702F6">
                            <w:pPr>
                              <w:pStyle w:val="af2"/>
                              <w:jc w:val="right"/>
                              <w:rPr>
                                <w:rFonts w:ascii="Arial Narrow" w:hAnsi="Arial Narrow"/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  <w:p w14:paraId="191F7B7F" w14:textId="030EE89B" w:rsidR="00510EDC" w:rsidRPr="00D702F6" w:rsidRDefault="002534A0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F2262D">
                              <w:rPr>
                                <w:rFonts w:ascii="Arial Narrow" w:hAnsi="Arial Narrow"/>
                                <w:sz w:val="13"/>
                                <w:szCs w:val="13"/>
                                <w:lang w:val="ru-RU"/>
                              </w:rPr>
                              <w:t xml:space="preserve">Шина </w:t>
                            </w:r>
                            <w:r w:rsidRPr="00D702F6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PFL</w:t>
                            </w:r>
                            <w:r w:rsidRPr="00F2262D">
                              <w:rPr>
                                <w:rFonts w:ascii="Arial Narrow" w:hAnsi="Arial Narrow"/>
                                <w:sz w:val="13"/>
                                <w:szCs w:val="13"/>
                                <w:lang w:val="ru-RU"/>
                              </w:rPr>
                              <w:t>-контроля</w:t>
                            </w:r>
                          </w:p>
                          <w:p w14:paraId="67D16B5C" w14:textId="7316AB73" w:rsidR="00510EDC" w:rsidRPr="00D702F6" w:rsidRDefault="002534A0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 w:cs="Arial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D702F6">
                              <w:rPr>
                                <w:rFonts w:ascii="Arial Narrow" w:hAnsi="Arial Narrow" w:cs="Arial"/>
                                <w:sz w:val="13"/>
                                <w:szCs w:val="13"/>
                              </w:rPr>
                              <w:t>PFL</w:t>
                            </w:r>
                            <w:r w:rsidRPr="00F2262D">
                              <w:rPr>
                                <w:rFonts w:ascii="Arial Narrow" w:hAnsi="Arial Narrow" w:cs="Arial"/>
                                <w:sz w:val="13"/>
                                <w:szCs w:val="13"/>
                                <w:lang w:val="ru-RU"/>
                              </w:rPr>
                              <w:t>-шина</w:t>
                            </w:r>
                          </w:p>
                          <w:p w14:paraId="7F2C56D7" w14:textId="29A749D7" w:rsidR="00320186" w:rsidRPr="00F2262D" w:rsidRDefault="002534A0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D702F6"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  <w:t>AUX</w:t>
                            </w:r>
                            <w:r w:rsidRPr="00F2262D">
                              <w:rPr>
                                <w:rFonts w:ascii="Arial Narrow" w:hAnsi="Arial Narrow"/>
                                <w:sz w:val="13"/>
                                <w:szCs w:val="13"/>
                                <w:lang w:val="ru-RU"/>
                              </w:rPr>
                              <w:t>-шина</w:t>
                            </w:r>
                          </w:p>
                          <w:p w14:paraId="21B256FA" w14:textId="51B721B8" w:rsidR="00CD0184" w:rsidRPr="00F2262D" w:rsidRDefault="00320186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F2262D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  <w:t xml:space="preserve">Шина </w:t>
                            </w:r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EFF</w:t>
                            </w:r>
                            <w:r w:rsidRPr="00F2262D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  <w:t xml:space="preserve"> (эффект)</w:t>
                            </w:r>
                          </w:p>
                          <w:p w14:paraId="51BF6FDD" w14:textId="77777777" w:rsidR="00CD0184" w:rsidRPr="00F2262D" w:rsidRDefault="00CD0184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F2262D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  <w:t xml:space="preserve">Шина </w:t>
                            </w:r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STEREO</w:t>
                            </w:r>
                            <w:r w:rsidRPr="00F2262D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  <w:lang w:val="ru-RU"/>
                              </w:rPr>
                              <w:t xml:space="preserve"> для правого канала</w:t>
                            </w:r>
                          </w:p>
                          <w:p w14:paraId="38335038" w14:textId="77777777" w:rsidR="00CD0184" w:rsidRPr="00D702F6" w:rsidRDefault="00CD0184" w:rsidP="00D702F6">
                            <w:pPr>
                              <w:pStyle w:val="af2"/>
                              <w:jc w:val="right"/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Шина</w:t>
                            </w:r>
                            <w:proofErr w:type="spellEnd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 xml:space="preserve"> STEREO </w:t>
                            </w:r>
                            <w:proofErr w:type="spellStart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для</w:t>
                            </w:r>
                            <w:proofErr w:type="spellEnd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левого</w:t>
                            </w:r>
                            <w:proofErr w:type="spellEnd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D702F6">
                              <w:rPr>
                                <w:rStyle w:val="aa"/>
                                <w:rFonts w:ascii="Arial Narrow" w:hAnsi="Arial Narrow"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канала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5pt;margin-top:265.25pt;width:103.2pt;height:82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" stroked="f">
                <v:textbox>
                  <w:txbxContent>
                    <w:p w14:paraId="4EA7DEE9" w14:textId="77777777" w:rsidR="00510EDC" w:rsidRPr="00D702F6" w:rsidRDefault="00510EDC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  <w:lang w:val="ru-RU"/>
                        </w:rPr>
                      </w:pPr>
                    </w:p>
                    <w:p w14:paraId="3E257FC9" w14:textId="77777777" w:rsidR="00D702F6" w:rsidRPr="00D702F6" w:rsidRDefault="00D702F6" w:rsidP="00D702F6">
                      <w:pPr>
                        <w:pStyle w:val="af2"/>
                        <w:jc w:val="right"/>
                        <w:rPr>
                          <w:rFonts w:ascii="Arial Narrow" w:hAnsi="Arial Narrow"/>
                          <w:sz w:val="13"/>
                          <w:szCs w:val="13"/>
                          <w:lang w:val="ru-RU"/>
                        </w:rPr>
                      </w:pPr>
                    </w:p>
                    <w:p w14:paraId="3FA42932" w14:textId="77777777" w:rsidR="00D702F6" w:rsidRPr="00D702F6" w:rsidRDefault="00D702F6" w:rsidP="00D702F6">
                      <w:pPr>
                        <w:pStyle w:val="af2"/>
                        <w:jc w:val="right"/>
                        <w:rPr>
                          <w:rFonts w:ascii="Arial Narrow" w:hAnsi="Arial Narrow"/>
                          <w:sz w:val="13"/>
                          <w:szCs w:val="13"/>
                          <w:lang w:val="ru-RU"/>
                        </w:rPr>
                      </w:pPr>
                    </w:p>
                    <w:p w14:paraId="191F7B7F" w14:textId="030EE89B" w:rsidR="00510EDC" w:rsidRPr="00D702F6" w:rsidRDefault="002534A0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  <w:lang w:val="ru-RU"/>
                        </w:rPr>
                      </w:pPr>
                      <w:proofErr w:type="spellStart"/>
                      <w:r w:rsidRPr="00D702F6">
                        <w:rPr>
                          <w:rFonts w:ascii="Arial Narrow" w:hAnsi="Arial Narrow"/>
                          <w:sz w:val="13"/>
                          <w:szCs w:val="13"/>
                        </w:rPr>
                        <w:t>Шина</w:t>
                      </w:r>
                      <w:proofErr w:type="spellEnd"/>
                      <w:r w:rsidRPr="00D702F6">
                        <w:rPr>
                          <w:rFonts w:ascii="Arial Narrow" w:hAnsi="Arial Narrow"/>
                          <w:sz w:val="13"/>
                          <w:szCs w:val="13"/>
                        </w:rPr>
                        <w:t xml:space="preserve"> PFL-</w:t>
                      </w:r>
                      <w:proofErr w:type="spellStart"/>
                      <w:r w:rsidRPr="00D702F6">
                        <w:rPr>
                          <w:rFonts w:ascii="Arial Narrow" w:hAnsi="Arial Narrow"/>
                          <w:sz w:val="13"/>
                          <w:szCs w:val="13"/>
                        </w:rPr>
                        <w:t>контроля</w:t>
                      </w:r>
                      <w:proofErr w:type="spellEnd"/>
                    </w:p>
                    <w:p w14:paraId="67D16B5C" w14:textId="7316AB73" w:rsidR="00510EDC" w:rsidRPr="00D702F6" w:rsidRDefault="002534A0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 w:cs="Arial"/>
                          <w:i w:val="0"/>
                          <w:iCs w:val="0"/>
                          <w:sz w:val="13"/>
                          <w:szCs w:val="13"/>
                          <w:lang w:val="ru-RU"/>
                        </w:rPr>
                      </w:pPr>
                      <w:r w:rsidRPr="00D702F6">
                        <w:rPr>
                          <w:rFonts w:ascii="Arial Narrow" w:hAnsi="Arial Narrow" w:cs="Arial"/>
                          <w:sz w:val="13"/>
                          <w:szCs w:val="13"/>
                        </w:rPr>
                        <w:t>PFL-</w:t>
                      </w:r>
                      <w:proofErr w:type="spellStart"/>
                      <w:r w:rsidRPr="00D702F6">
                        <w:rPr>
                          <w:rFonts w:ascii="Arial Narrow" w:hAnsi="Arial Narrow" w:cs="Arial"/>
                          <w:sz w:val="13"/>
                          <w:szCs w:val="13"/>
                        </w:rPr>
                        <w:t>шина</w:t>
                      </w:r>
                      <w:proofErr w:type="spellEnd"/>
                    </w:p>
                    <w:p w14:paraId="7F2C56D7" w14:textId="29A749D7" w:rsidR="00320186" w:rsidRPr="00D702F6" w:rsidRDefault="002534A0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</w:pPr>
                      <w:r w:rsidRPr="00D702F6">
                        <w:rPr>
                          <w:rFonts w:ascii="Arial Narrow" w:hAnsi="Arial Narrow"/>
                          <w:sz w:val="13"/>
                          <w:szCs w:val="13"/>
                        </w:rPr>
                        <w:t>AUX-</w:t>
                      </w:r>
                      <w:proofErr w:type="spellStart"/>
                      <w:r w:rsidRPr="00D702F6">
                        <w:rPr>
                          <w:rFonts w:ascii="Arial Narrow" w:hAnsi="Arial Narrow"/>
                          <w:sz w:val="13"/>
                          <w:szCs w:val="13"/>
                        </w:rPr>
                        <w:t>шина</w:t>
                      </w:r>
                      <w:proofErr w:type="spellEnd"/>
                    </w:p>
                    <w:p w14:paraId="21B256FA" w14:textId="51B721B8" w:rsidR="00CD0184" w:rsidRPr="00D702F6" w:rsidRDefault="00320186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</w:pP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Шина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EFF (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эффект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)</w:t>
                      </w:r>
                    </w:p>
                    <w:p w14:paraId="51BF6FDD" w14:textId="77777777" w:rsidR="00CD0184" w:rsidRPr="00D702F6" w:rsidRDefault="00CD0184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</w:pP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Шина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STEREO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для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правого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канала</w:t>
                      </w:r>
                      <w:proofErr w:type="spellEnd"/>
                    </w:p>
                    <w:p w14:paraId="38335038" w14:textId="77777777" w:rsidR="00CD0184" w:rsidRPr="00D702F6" w:rsidRDefault="00CD0184" w:rsidP="00D702F6">
                      <w:pPr>
                        <w:pStyle w:val="af2"/>
                        <w:jc w:val="right"/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</w:pP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Шина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STEREO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для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левого</w:t>
                      </w:r>
                      <w:proofErr w:type="spellEnd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D702F6">
                        <w:rPr>
                          <w:rStyle w:val="aa"/>
                          <w:rFonts w:ascii="Arial Narrow" w:hAnsi="Arial Narrow"/>
                          <w:i w:val="0"/>
                          <w:iCs w:val="0"/>
                          <w:sz w:val="13"/>
                          <w:szCs w:val="13"/>
                        </w:rPr>
                        <w:t>канала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6A8F746" wp14:editId="5D2D6A32">
            <wp:extent cx="5875020" cy="8205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D46602" wp14:editId="194CD79A">
                <wp:simplePos x="0" y="0"/>
                <wp:positionH relativeFrom="column">
                  <wp:posOffset>1143000</wp:posOffset>
                </wp:positionH>
                <wp:positionV relativeFrom="paragraph">
                  <wp:posOffset>6953885</wp:posOffset>
                </wp:positionV>
                <wp:extent cx="371475" cy="690880"/>
                <wp:effectExtent l="635" t="635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6A4D0" w14:textId="77777777" w:rsidR="00603C44" w:rsidRPr="00603C44" w:rsidRDefault="00603C44">
                            <w:pPr>
                              <w:rPr>
                                <w:rFonts w:ascii="Arial Narrow" w:hAnsi="Arial Narrow"/>
                                <w:sz w:val="6"/>
                              </w:rPr>
                            </w:pPr>
                            <w:proofErr w:type="spellStart"/>
                            <w:r w:rsidRPr="00603C44">
                              <w:rPr>
                                <w:rFonts w:ascii="Arial Narrow" w:hAnsi="Arial Narrow"/>
                                <w:sz w:val="16"/>
                                <w:szCs w:val="24"/>
                              </w:rPr>
                              <w:t>Канал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0pt;margin-top:547.55pt;width:29.25pt;height:5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" stroked="f">
                <v:textbox style="layout-flow:vertical;mso-layout-flow-alt:bottom-to-top">
                  <w:txbxContent>
                    <w:p w14:paraId="76D6A4D0" w14:textId="77777777" w:rsidR="00603C44" w:rsidRPr="00603C44" w:rsidRDefault="00603C44">
                      <w:pPr>
                        <w:rPr>
                          <w:rFonts w:ascii="Arial Narrow" w:hAnsi="Arial Narrow"/>
                          <w:sz w:val="6"/>
                        </w:rPr>
                      </w:pPr>
                      <w:proofErr w:type="spellStart"/>
                      <w:r w:rsidRPr="00603C44">
                        <w:rPr>
                          <w:rFonts w:ascii="Arial Narrow" w:hAnsi="Arial Narrow"/>
                          <w:sz w:val="16"/>
                          <w:szCs w:val="24"/>
                        </w:rPr>
                        <w:t>Канал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96D0BC" wp14:editId="5BD2A20C">
                <wp:simplePos x="0" y="0"/>
                <wp:positionH relativeFrom="column">
                  <wp:posOffset>1257300</wp:posOffset>
                </wp:positionH>
                <wp:positionV relativeFrom="paragraph">
                  <wp:posOffset>167640</wp:posOffset>
                </wp:positionV>
                <wp:extent cx="2517775" cy="645160"/>
                <wp:effectExtent l="635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D4330" w14:textId="77777777" w:rsidR="00C11D83" w:rsidRPr="00F2262D" w:rsidRDefault="00307C37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Запись Л </w:t>
                            </w:r>
                            <w:r w:rsidR="00C11D83"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>канала</w:t>
                            </w:r>
                          </w:p>
                          <w:p w14:paraId="3E477D7A" w14:textId="77777777" w:rsidR="00C11D83" w:rsidRPr="00F2262D" w:rsidRDefault="00C11D83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>Линейный выход</w:t>
                            </w:r>
                            <w:r w:rsidR="00307C37"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 Л </w:t>
                            </w: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>канала</w:t>
                            </w:r>
                          </w:p>
                          <w:p w14:paraId="57A580AB" w14:textId="77777777" w:rsidR="00307C37" w:rsidRPr="00F2262D" w:rsidRDefault="00307C37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14:paraId="034607AD" w14:textId="77777777" w:rsidR="00C11D83" w:rsidRPr="00F2262D" w:rsidRDefault="00307C37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Линейный </w:t>
                            </w:r>
                            <w:r w:rsidR="00C11D83"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выход </w:t>
                            </w: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П </w:t>
                            </w:r>
                            <w:r w:rsidR="00C11D83"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>канала</w:t>
                            </w:r>
                          </w:p>
                          <w:p w14:paraId="30A12C60" w14:textId="77777777" w:rsidR="00C11D83" w:rsidRPr="00F2262D" w:rsidRDefault="00307C37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>Запись П</w:t>
                            </w:r>
                            <w:r w:rsidR="00C11D83" w:rsidRPr="00F2262D"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  <w:t xml:space="preserve"> канала</w:t>
                            </w:r>
                          </w:p>
                          <w:p w14:paraId="32301F04" w14:textId="77777777" w:rsidR="00307C37" w:rsidRPr="00F2262D" w:rsidRDefault="00307C37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14:paraId="7B22B983" w14:textId="77777777" w:rsidR="00C11D83" w:rsidRPr="00307C37" w:rsidRDefault="00C11D83" w:rsidP="00C11D83">
                            <w:pPr>
                              <w:rPr>
                                <w:rFonts w:ascii="Arial Narrow" w:hAnsi="Arial Narrow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07C37">
                              <w:rPr>
                                <w:rFonts w:ascii="Arial Narrow" w:hAnsi="Arial Narrow" w:cs="Arial"/>
                                <w:sz w:val="14"/>
                                <w:szCs w:val="14"/>
                              </w:rPr>
                              <w:t>Наушники</w:t>
                            </w:r>
                            <w:proofErr w:type="spellEnd"/>
                          </w:p>
                          <w:p w14:paraId="7E33C75A" w14:textId="77777777" w:rsidR="00C11D83" w:rsidRPr="00307C37" w:rsidRDefault="00C11D83" w:rsidP="004A6548">
                            <w:pPr>
                              <w:jc w:val="both"/>
                              <w:rPr>
                                <w:rFonts w:ascii="Arial Narrow" w:hAnsi="Arial Narrow" w:cs="Arial"/>
                                <w:sz w:val="14"/>
                                <w:szCs w:val="14"/>
                              </w:rPr>
                            </w:pPr>
                          </w:p>
                          <w:p w14:paraId="2373D623" w14:textId="77777777" w:rsidR="00C11D83" w:rsidRPr="00307C37" w:rsidRDefault="00C11D83">
                            <w:pPr>
                              <w:rPr>
                                <w:rFonts w:ascii="Arial Narrow" w:hAnsi="Arial Narrow" w:cs="Arial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9pt;margin-top:13.2pt;width:198.25pt;height:5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" stroked="f">
                <v:textbox style="layout-flow:vertical;mso-layout-flow-alt:bottom-to-top">
                  <w:txbxContent>
                    <w:p w14:paraId="793D4330" w14:textId="77777777" w:rsidR="00C11D83" w:rsidRPr="00307C37" w:rsidRDefault="00307C37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Запись</w:t>
                      </w:r>
                      <w:proofErr w:type="spellEnd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Л </w:t>
                      </w:r>
                      <w:proofErr w:type="spellStart"/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канала</w:t>
                      </w:r>
                      <w:proofErr w:type="spellEnd"/>
                    </w:p>
                    <w:p w14:paraId="3E477D7A" w14:textId="77777777" w:rsidR="00C11D83" w:rsidRPr="00307C37" w:rsidRDefault="00C11D83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Линейный</w:t>
                      </w:r>
                      <w:proofErr w:type="spellEnd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выход</w:t>
                      </w:r>
                      <w:proofErr w:type="spellEnd"/>
                      <w:r w:rsidR="00307C37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r w:rsid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Л </w:t>
                      </w: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канала</w:t>
                      </w:r>
                      <w:proofErr w:type="spellEnd"/>
                    </w:p>
                    <w:p w14:paraId="57A580AB" w14:textId="77777777" w:rsidR="00307C37" w:rsidRPr="00307C37" w:rsidRDefault="00307C37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</w:p>
                    <w:p w14:paraId="034607AD" w14:textId="77777777" w:rsidR="00C11D83" w:rsidRPr="00307C37" w:rsidRDefault="00307C37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Линейный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выход</w:t>
                      </w:r>
                      <w:proofErr w:type="spellEnd"/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П </w:t>
                      </w:r>
                      <w:proofErr w:type="spellStart"/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канала</w:t>
                      </w:r>
                      <w:proofErr w:type="spellEnd"/>
                    </w:p>
                    <w:p w14:paraId="30A12C60" w14:textId="77777777" w:rsidR="00C11D83" w:rsidRPr="00307C37" w:rsidRDefault="00307C37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Запис</w:t>
                      </w:r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ь</w:t>
                      </w:r>
                      <w:proofErr w:type="spellEnd"/>
                      <w:r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П</w:t>
                      </w:r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C11D83"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канала</w:t>
                      </w:r>
                      <w:proofErr w:type="spellEnd"/>
                    </w:p>
                    <w:p w14:paraId="32301F04" w14:textId="77777777" w:rsidR="00307C37" w:rsidRPr="00307C37" w:rsidRDefault="00307C37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</w:p>
                    <w:p w14:paraId="7B22B983" w14:textId="77777777" w:rsidR="00C11D83" w:rsidRPr="00307C37" w:rsidRDefault="00C11D83" w:rsidP="00C11D83">
                      <w:pPr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proofErr w:type="spellStart"/>
                      <w:r w:rsidRPr="00307C37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Наушники</w:t>
                      </w:r>
                      <w:proofErr w:type="spellEnd"/>
                    </w:p>
                    <w:p w14:paraId="7E33C75A" w14:textId="77777777" w:rsidR="00C11D83" w:rsidRPr="00307C37" w:rsidRDefault="00C11D83" w:rsidP="004A6548">
                      <w:pPr>
                        <w:jc w:val="both"/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</w:p>
                    <w:p w14:paraId="2373D623" w14:textId="77777777" w:rsidR="00C11D83" w:rsidRPr="00307C37" w:rsidRDefault="00C11D83">
                      <w:pPr>
                        <w:rPr>
                          <w:rFonts w:ascii="Arial Narrow" w:hAnsi="Arial Narrow" w:cs="Arial"/>
                          <w:sz w:val="12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9F99D3" wp14:editId="3B145DE2">
                <wp:simplePos x="0" y="0"/>
                <wp:positionH relativeFrom="column">
                  <wp:posOffset>4302760</wp:posOffset>
                </wp:positionH>
                <wp:positionV relativeFrom="paragraph">
                  <wp:posOffset>1261110</wp:posOffset>
                </wp:positionV>
                <wp:extent cx="309245" cy="117475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0290E" w14:textId="2ACC5559" w:rsidR="004A6548" w:rsidRPr="00307C37" w:rsidRDefault="00303FBB">
                            <w:pPr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lang w:val="ru-RU"/>
                              </w:rPr>
                              <w:t xml:space="preserve">     </w:t>
                            </w:r>
                            <w:proofErr w:type="spellStart"/>
                            <w:r w:rsidR="00307C37" w:rsidRPr="00307C37">
                              <w:rPr>
                                <w:rFonts w:ascii="Arial Narrow" w:hAnsi="Arial Narrow"/>
                                <w:sz w:val="16"/>
                              </w:rPr>
                              <w:t>Задержка</w:t>
                            </w:r>
                            <w:proofErr w:type="spellEnd"/>
                            <w:r w:rsidR="00307C37" w:rsidRPr="00307C37">
                              <w:rPr>
                                <w:rFonts w:ascii="Arial Narrow" w:hAnsi="Arial Narrow"/>
                                <w:sz w:val="16"/>
                              </w:rPr>
                              <w:t xml:space="preserve"> </w:t>
                            </w:r>
                            <w:r w:rsidR="00307C37">
                              <w:rPr>
                                <w:rFonts w:ascii="Arial Narrow" w:hAnsi="Arial Narrow"/>
                                <w:sz w:val="16"/>
                              </w:rPr>
                              <w:t xml:space="preserve">  </w:t>
                            </w:r>
                            <w:proofErr w:type="spellStart"/>
                            <w:r w:rsidR="00307C37" w:rsidRPr="00307C37">
                              <w:rPr>
                                <w:rFonts w:ascii="Arial Narrow" w:hAnsi="Arial Narrow"/>
                                <w:sz w:val="16"/>
                              </w:rPr>
                              <w:t>Повтор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8.8pt;margin-top:99.3pt;width:24.35pt;height:9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" stroked="f">
                <v:textbox style="layout-flow:vertical;mso-layout-flow-alt:bottom-to-top">
                  <w:txbxContent>
                    <w:p w14:paraId="5220290E" w14:textId="2ACC5559" w:rsidR="004A6548" w:rsidRPr="00307C37" w:rsidRDefault="00303FBB">
                      <w:pPr>
                        <w:rPr>
                          <w:rFonts w:ascii="Arial Narrow" w:hAnsi="Arial Narrow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lang w:val="ru-RU"/>
                        </w:rPr>
                        <w:t xml:space="preserve">     </w:t>
                      </w:r>
                      <w:proofErr w:type="spellStart"/>
                      <w:r w:rsidR="00307C37" w:rsidRPr="00307C37">
                        <w:rPr>
                          <w:rFonts w:ascii="Arial Narrow" w:hAnsi="Arial Narrow"/>
                          <w:sz w:val="16"/>
                        </w:rPr>
                        <w:t>Задержка</w:t>
                      </w:r>
                      <w:proofErr w:type="spellEnd"/>
                      <w:r w:rsidR="00307C37" w:rsidRPr="00307C37">
                        <w:rPr>
                          <w:rFonts w:ascii="Arial Narrow" w:hAnsi="Arial Narrow"/>
                          <w:sz w:val="16"/>
                        </w:rPr>
                        <w:t xml:space="preserve"> </w:t>
                      </w:r>
                      <w:r w:rsidR="00307C37">
                        <w:rPr>
                          <w:rFonts w:ascii="Arial Narrow" w:hAnsi="Arial Narrow"/>
                          <w:sz w:val="16"/>
                        </w:rPr>
                        <w:t xml:space="preserve">  </w:t>
                      </w:r>
                      <w:proofErr w:type="spellStart"/>
                      <w:r w:rsidR="00307C37" w:rsidRPr="00307C37">
                        <w:rPr>
                          <w:rFonts w:ascii="Arial Narrow" w:hAnsi="Arial Narrow"/>
                          <w:sz w:val="16"/>
                        </w:rPr>
                        <w:t>Повтор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D45287" wp14:editId="40F34C73">
                <wp:simplePos x="0" y="0"/>
                <wp:positionH relativeFrom="column">
                  <wp:posOffset>3208655</wp:posOffset>
                </wp:positionH>
                <wp:positionV relativeFrom="paragraph">
                  <wp:posOffset>5925820</wp:posOffset>
                </wp:positionV>
                <wp:extent cx="266065" cy="733425"/>
                <wp:effectExtent l="0" t="1270" r="4445" b="190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9266" w14:textId="77777777" w:rsidR="008E296C" w:rsidRPr="008E296C" w:rsidRDefault="00F7063A">
                            <w:pPr>
                              <w:rPr>
                                <w:rFonts w:ascii="Arial Narrow" w:hAnsi="Arial Narrow"/>
                                <w:sz w:val="2"/>
                              </w:rPr>
                            </w:pPr>
                            <w:proofErr w:type="spellStart"/>
                            <w:r w:rsidRPr="00F7063A">
                              <w:rPr>
                                <w:rFonts w:ascii="Arial Narrow" w:hAnsi="Arial Narrow"/>
                                <w:sz w:val="13"/>
                                <w:szCs w:val="24"/>
                              </w:rPr>
                              <w:t>Возврат</w:t>
                            </w:r>
                            <w:proofErr w:type="spellEnd"/>
                            <w:r w:rsidRPr="00F7063A">
                              <w:rPr>
                                <w:rFonts w:ascii="Arial Narrow" w:hAnsi="Arial Narrow"/>
                                <w:sz w:val="13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063A">
                              <w:rPr>
                                <w:rFonts w:ascii="Arial Narrow" w:hAnsi="Arial Narrow"/>
                                <w:sz w:val="13"/>
                                <w:szCs w:val="24"/>
                              </w:rPr>
                              <w:t>эффектов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2.65pt;margin-top:466.6pt;width:20.95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" stroked="f">
                <v:textbox style="layout-flow:vertical;mso-layout-flow-alt:bottom-to-top">
                  <w:txbxContent>
                    <w:p w14:paraId="04799266" w14:textId="77777777" w:rsidR="008E296C" w:rsidRPr="008E296C" w:rsidRDefault="00F7063A">
                      <w:pPr>
                        <w:rPr>
                          <w:rFonts w:ascii="Arial Narrow" w:hAnsi="Arial Narrow"/>
                          <w:sz w:val="2"/>
                        </w:rPr>
                      </w:pPr>
                      <w:proofErr w:type="spellStart"/>
                      <w:r w:rsidRPr="00F7063A">
                        <w:rPr>
                          <w:rFonts w:ascii="Arial Narrow" w:hAnsi="Arial Narrow"/>
                          <w:sz w:val="13"/>
                          <w:szCs w:val="24"/>
                        </w:rPr>
                        <w:t>Возврат</w:t>
                      </w:r>
                      <w:proofErr w:type="spellEnd"/>
                      <w:r w:rsidRPr="00F7063A">
                        <w:rPr>
                          <w:rFonts w:ascii="Arial Narrow" w:hAnsi="Arial Narrow"/>
                          <w:sz w:val="13"/>
                          <w:szCs w:val="24"/>
                        </w:rPr>
                        <w:t xml:space="preserve"> </w:t>
                      </w:r>
                      <w:proofErr w:type="spellStart"/>
                      <w:r w:rsidRPr="00F7063A">
                        <w:rPr>
                          <w:rFonts w:ascii="Arial Narrow" w:hAnsi="Arial Narrow"/>
                          <w:sz w:val="13"/>
                          <w:szCs w:val="24"/>
                        </w:rPr>
                        <w:t>эффектов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E03587" wp14:editId="13727A3A">
                <wp:simplePos x="0" y="0"/>
                <wp:positionH relativeFrom="column">
                  <wp:posOffset>4114800</wp:posOffset>
                </wp:positionH>
                <wp:positionV relativeFrom="paragraph">
                  <wp:posOffset>5996940</wp:posOffset>
                </wp:positionV>
                <wp:extent cx="419735" cy="1444625"/>
                <wp:effectExtent l="635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6326" w14:textId="77777777" w:rsidR="008E296C" w:rsidRPr="008E296C" w:rsidRDefault="008E296C">
                            <w:pPr>
                              <w:rPr>
                                <w:rFonts w:ascii="Arial Narrow" w:hAnsi="Arial Narrow"/>
                                <w:sz w:val="2"/>
                              </w:rPr>
                            </w:pPr>
                            <w:r w:rsidRPr="008E296C">
                              <w:rPr>
                                <w:rFonts w:ascii="Arial Narrow" w:hAnsi="Arial Narrow"/>
                                <w:sz w:val="18"/>
                                <w:szCs w:val="24"/>
                              </w:rPr>
                              <w:t>Источник электропитания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4pt;margin-top:472.2pt;width:33.05pt;height:11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" stroked="f">
                <v:textbox style="layout-flow:vertical;mso-layout-flow-alt:bottom-to-top">
                  <w:txbxContent>
                    <w:p w14:paraId="4DC36326" w14:textId="77777777" w:rsidR="008E296C" w:rsidRPr="008E296C" w:rsidRDefault="008E296C">
                      <w:pPr>
                        <w:rPr>
                          <w:rFonts w:ascii="Arial Narrow" w:hAnsi="Arial Narrow"/>
                          <w:sz w:val="2"/>
                        </w:rPr>
                      </w:pPr>
                      <w:r w:rsidRPr="008E296C">
                        <w:rPr>
                          <w:rFonts w:ascii="Arial Narrow" w:hAnsi="Arial Narrow"/>
                          <w:sz w:val="18"/>
                          <w:szCs w:val="24"/>
                        </w:rPr>
                        <w:t>Источник электропитания</w:t>
                      </w:r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C7B20D" wp14:editId="6D06724A">
                <wp:simplePos x="0" y="0"/>
                <wp:positionH relativeFrom="column">
                  <wp:posOffset>3665855</wp:posOffset>
                </wp:positionH>
                <wp:positionV relativeFrom="paragraph">
                  <wp:posOffset>1612900</wp:posOffset>
                </wp:positionV>
                <wp:extent cx="341630" cy="603250"/>
                <wp:effectExtent l="0" t="6350" r="508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36C87" w14:textId="77777777" w:rsidR="000D60D0" w:rsidRPr="000D60D0" w:rsidRDefault="000D60D0">
                            <w:pPr>
                              <w:rPr>
                                <w:rFonts w:ascii="Arial Narrow" w:hAnsi="Arial Narrow"/>
                                <w:sz w:val="11"/>
                              </w:rPr>
                            </w:pPr>
                            <w:r w:rsidRPr="000D60D0">
                              <w:rPr>
                                <w:rFonts w:ascii="Arial Narrow" w:hAnsi="Arial Narrow"/>
                                <w:sz w:val="11"/>
                              </w:rPr>
                              <w:t>Цифр. задержка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8.65pt;margin-top:127pt;width:26.9pt;height:4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" stroked="f">
                <v:textbox style="layout-flow:vertical;mso-layout-flow-alt:bottom-to-top">
                  <w:txbxContent>
                    <w:p w14:paraId="3D336C87" w14:textId="77777777" w:rsidR="000D60D0" w:rsidRPr="000D60D0" w:rsidRDefault="000D60D0">
                      <w:pPr>
                        <w:rPr>
                          <w:rFonts w:ascii="Arial Narrow" w:hAnsi="Arial Narrow"/>
                          <w:sz w:val="11"/>
                        </w:rPr>
                      </w:pPr>
                      <w:r w:rsidRPr="000D60D0">
                        <w:rPr>
                          <w:rFonts w:ascii="Arial Narrow" w:hAnsi="Arial Narrow"/>
                          <w:sz w:val="11"/>
                        </w:rPr>
                        <w:t>Цифр. задержка</w:t>
                      </w:r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5B6B5C" wp14:editId="6D32603E">
                <wp:simplePos x="0" y="0"/>
                <wp:positionH relativeFrom="column">
                  <wp:posOffset>2166620</wp:posOffset>
                </wp:positionH>
                <wp:positionV relativeFrom="paragraph">
                  <wp:posOffset>5337810</wp:posOffset>
                </wp:positionV>
                <wp:extent cx="280035" cy="1638935"/>
                <wp:effectExtent l="0" t="3810" r="4445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63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49903" w14:textId="77777777" w:rsidR="00307C37" w:rsidRPr="00307C37" w:rsidRDefault="00307C37" w:rsidP="00307C37">
                            <w:pPr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        </w:t>
                            </w:r>
                            <w:r w:rsidRPr="00307C37"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>Чувствит</w:t>
                            </w:r>
                            <w:r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.   </w:t>
                            </w:r>
                            <w:r w:rsidRPr="00307C37"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 Высокие </w:t>
                            </w:r>
                            <w:r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       </w:t>
                            </w:r>
                            <w:r w:rsidRPr="00307C37"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Средние </w:t>
                            </w:r>
                            <w:r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 xml:space="preserve">      </w:t>
                            </w:r>
                            <w:r w:rsidRPr="00307C37">
                              <w:rPr>
                                <w:rFonts w:ascii="Arial Narrow" w:hAnsi="Arial Narrow"/>
                                <w:sz w:val="12"/>
                                <w:szCs w:val="24"/>
                              </w:rPr>
                              <w:t>Низкие</w:t>
                            </w:r>
                          </w:p>
                          <w:p w14:paraId="577EE5D3" w14:textId="77777777" w:rsidR="00C11D83" w:rsidRPr="00307C37" w:rsidRDefault="00C11D83">
                            <w:pPr>
                              <w:rPr>
                                <w:rFonts w:ascii="Arial Narrow" w:hAnsi="Arial Narrow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0.6pt;margin-top:420.3pt;width:22.05pt;height:12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" stroked="f">
                <v:textbox style="layout-flow:vertical;mso-layout-flow-alt:bottom-to-top">
                  <w:txbxContent>
                    <w:p w14:paraId="5B549903" w14:textId="77777777" w:rsidR="00307C37" w:rsidRPr="00307C37" w:rsidRDefault="00307C37" w:rsidP="00307C37">
                      <w:pPr>
                        <w:rPr>
                          <w:rFonts w:ascii="Arial Narrow" w:hAnsi="Arial Narrow"/>
                          <w:sz w:val="12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        </w:t>
                      </w:r>
                      <w:r w:rsidRPr="00307C37">
                        <w:rPr>
                          <w:rFonts w:ascii="Arial Narrow" w:hAnsi="Arial Narrow"/>
                          <w:sz w:val="12"/>
                          <w:szCs w:val="24"/>
                        </w:rPr>
                        <w:t>Чувствит</w:t>
                      </w:r>
                      <w:r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.   </w:t>
                      </w:r>
                      <w:r w:rsidRPr="00307C37"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 Высокие </w:t>
                      </w:r>
                      <w:r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       </w:t>
                      </w:r>
                      <w:r w:rsidRPr="00307C37"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Средние </w:t>
                      </w:r>
                      <w:r>
                        <w:rPr>
                          <w:rFonts w:ascii="Arial Narrow" w:hAnsi="Arial Narrow"/>
                          <w:sz w:val="12"/>
                          <w:szCs w:val="24"/>
                        </w:rPr>
                        <w:t xml:space="preserve">      </w:t>
                      </w:r>
                      <w:r w:rsidRPr="00307C37">
                        <w:rPr>
                          <w:rFonts w:ascii="Arial Narrow" w:hAnsi="Arial Narrow"/>
                          <w:sz w:val="12"/>
                          <w:szCs w:val="24"/>
                        </w:rPr>
                        <w:t>Низкие</w:t>
                      </w:r>
                    </w:p>
                    <w:p w14:paraId="577EE5D3" w14:textId="77777777" w:rsidR="00C11D83" w:rsidRPr="00307C37" w:rsidRDefault="00C11D83">
                      <w:pPr>
                        <w:rPr>
                          <w:rFonts w:ascii="Arial Narrow" w:hAnsi="Arial Narrow"/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184" w:rsidRPr="00303FB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A310BA" wp14:editId="4AC5801E">
                <wp:simplePos x="0" y="0"/>
                <wp:positionH relativeFrom="column">
                  <wp:posOffset>483235</wp:posOffset>
                </wp:positionH>
                <wp:positionV relativeFrom="paragraph">
                  <wp:posOffset>5742940</wp:posOffset>
                </wp:positionV>
                <wp:extent cx="422910" cy="2094230"/>
                <wp:effectExtent l="635" t="254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09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0C58F" w14:textId="77777777" w:rsidR="004A6548" w:rsidRPr="00307C37" w:rsidRDefault="004A6548" w:rsidP="004A6548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307C3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СТРУКТУРНАЯ СХЕМА</w:t>
                            </w:r>
                          </w:p>
                          <w:p w14:paraId="6717C382" w14:textId="77777777" w:rsidR="004A6548" w:rsidRPr="00307C37" w:rsidRDefault="004A654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.05pt;margin-top:452.2pt;width:33.3pt;height:16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" stroked="f">
                <v:textbox style="layout-flow:vertical;mso-layout-flow-alt:bottom-to-top">
                  <w:txbxContent>
                    <w:p w14:paraId="2130C58F" w14:textId="77777777" w:rsidR="004A6548" w:rsidRPr="00307C37" w:rsidRDefault="004A6548" w:rsidP="004A6548">
                      <w:pPr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307C3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СТРУКТУРНАЯ СХЕМА</w:t>
                      </w:r>
                    </w:p>
                    <w:p w14:paraId="6717C382" w14:textId="77777777" w:rsidR="004A6548" w:rsidRPr="00307C37" w:rsidRDefault="004A6548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65C4ED" w14:textId="77777777" w:rsidR="009E5389" w:rsidRPr="00303FBB" w:rsidRDefault="009E5389" w:rsidP="00EE597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37407D68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C5BF1E7" w14:textId="77777777" w:rsidR="00602173" w:rsidRPr="00303FBB" w:rsidRDefault="00602173" w:rsidP="00EE5974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602173" w:rsidRPr="00303FBB" w:rsidSect="005D4E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723EC" w14:textId="77777777" w:rsidR="00F42170" w:rsidRDefault="00F42170" w:rsidP="0033661B">
      <w:r>
        <w:separator/>
      </w:r>
    </w:p>
  </w:endnote>
  <w:endnote w:type="continuationSeparator" w:id="0">
    <w:p w14:paraId="00CBB5C9" w14:textId="77777777" w:rsidR="00F42170" w:rsidRDefault="00F42170" w:rsidP="00336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0F98F" w14:textId="77777777" w:rsidR="00F42170" w:rsidRDefault="00F42170" w:rsidP="0033661B">
      <w:r>
        <w:separator/>
      </w:r>
    </w:p>
  </w:footnote>
  <w:footnote w:type="continuationSeparator" w:id="0">
    <w:p w14:paraId="547CE6DD" w14:textId="77777777" w:rsidR="00F42170" w:rsidRDefault="00F42170" w:rsidP="00336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07257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D5B"/>
    <w:rsid w:val="0000262A"/>
    <w:rsid w:val="00006481"/>
    <w:rsid w:val="000371F1"/>
    <w:rsid w:val="0005104B"/>
    <w:rsid w:val="000727D0"/>
    <w:rsid w:val="000B4872"/>
    <w:rsid w:val="000B7225"/>
    <w:rsid w:val="000C0511"/>
    <w:rsid w:val="000D60D0"/>
    <w:rsid w:val="000D6349"/>
    <w:rsid w:val="00162D36"/>
    <w:rsid w:val="00183224"/>
    <w:rsid w:val="00185244"/>
    <w:rsid w:val="001A240D"/>
    <w:rsid w:val="001A395F"/>
    <w:rsid w:val="001B3F75"/>
    <w:rsid w:val="001C05D0"/>
    <w:rsid w:val="001E1E25"/>
    <w:rsid w:val="001F6242"/>
    <w:rsid w:val="00202156"/>
    <w:rsid w:val="002234B5"/>
    <w:rsid w:val="00232F47"/>
    <w:rsid w:val="00241476"/>
    <w:rsid w:val="002534A0"/>
    <w:rsid w:val="00282CE8"/>
    <w:rsid w:val="002F2E68"/>
    <w:rsid w:val="002F3BD6"/>
    <w:rsid w:val="00303FBB"/>
    <w:rsid w:val="00307C37"/>
    <w:rsid w:val="0031355F"/>
    <w:rsid w:val="00313C5B"/>
    <w:rsid w:val="00320186"/>
    <w:rsid w:val="00324474"/>
    <w:rsid w:val="00330137"/>
    <w:rsid w:val="0033661B"/>
    <w:rsid w:val="003461FE"/>
    <w:rsid w:val="0035283C"/>
    <w:rsid w:val="00360721"/>
    <w:rsid w:val="003767D2"/>
    <w:rsid w:val="003A63B0"/>
    <w:rsid w:val="003A7E37"/>
    <w:rsid w:val="003B44BA"/>
    <w:rsid w:val="003C0426"/>
    <w:rsid w:val="003C11E7"/>
    <w:rsid w:val="00423417"/>
    <w:rsid w:val="00460A2C"/>
    <w:rsid w:val="004A6548"/>
    <w:rsid w:val="00510EDC"/>
    <w:rsid w:val="00523F7B"/>
    <w:rsid w:val="0052437C"/>
    <w:rsid w:val="0053079F"/>
    <w:rsid w:val="0053365F"/>
    <w:rsid w:val="00554E51"/>
    <w:rsid w:val="005660FA"/>
    <w:rsid w:val="005707C1"/>
    <w:rsid w:val="005973C1"/>
    <w:rsid w:val="005A4697"/>
    <w:rsid w:val="005C04E8"/>
    <w:rsid w:val="005D16AB"/>
    <w:rsid w:val="005D4EE8"/>
    <w:rsid w:val="00602173"/>
    <w:rsid w:val="00603C44"/>
    <w:rsid w:val="0061209D"/>
    <w:rsid w:val="00635C22"/>
    <w:rsid w:val="00661223"/>
    <w:rsid w:val="00695376"/>
    <w:rsid w:val="006B356C"/>
    <w:rsid w:val="006B6133"/>
    <w:rsid w:val="006C2F01"/>
    <w:rsid w:val="00742959"/>
    <w:rsid w:val="00747A51"/>
    <w:rsid w:val="007517D9"/>
    <w:rsid w:val="00785F46"/>
    <w:rsid w:val="007A75C1"/>
    <w:rsid w:val="007C5CCF"/>
    <w:rsid w:val="00841C89"/>
    <w:rsid w:val="00850926"/>
    <w:rsid w:val="00871405"/>
    <w:rsid w:val="00894FDC"/>
    <w:rsid w:val="00897C4C"/>
    <w:rsid w:val="008C1D3C"/>
    <w:rsid w:val="008D0B9D"/>
    <w:rsid w:val="008E296C"/>
    <w:rsid w:val="00917DFD"/>
    <w:rsid w:val="0098763D"/>
    <w:rsid w:val="0099550F"/>
    <w:rsid w:val="009D6786"/>
    <w:rsid w:val="009E5389"/>
    <w:rsid w:val="00A03D39"/>
    <w:rsid w:val="00A116E9"/>
    <w:rsid w:val="00A63B9F"/>
    <w:rsid w:val="00AA0A4A"/>
    <w:rsid w:val="00AC5232"/>
    <w:rsid w:val="00AC7DF4"/>
    <w:rsid w:val="00AE0021"/>
    <w:rsid w:val="00AE0033"/>
    <w:rsid w:val="00B35432"/>
    <w:rsid w:val="00B6151F"/>
    <w:rsid w:val="00B74E35"/>
    <w:rsid w:val="00BC0744"/>
    <w:rsid w:val="00BD7D52"/>
    <w:rsid w:val="00BE72B6"/>
    <w:rsid w:val="00C11D83"/>
    <w:rsid w:val="00C45859"/>
    <w:rsid w:val="00C609B5"/>
    <w:rsid w:val="00CA0827"/>
    <w:rsid w:val="00CC66D9"/>
    <w:rsid w:val="00CD0184"/>
    <w:rsid w:val="00CE02A8"/>
    <w:rsid w:val="00CE7306"/>
    <w:rsid w:val="00CF7B30"/>
    <w:rsid w:val="00D01732"/>
    <w:rsid w:val="00D14D7D"/>
    <w:rsid w:val="00D21CD1"/>
    <w:rsid w:val="00D66E53"/>
    <w:rsid w:val="00D702F6"/>
    <w:rsid w:val="00D82E8D"/>
    <w:rsid w:val="00DD69F2"/>
    <w:rsid w:val="00DF7FDF"/>
    <w:rsid w:val="00E10B08"/>
    <w:rsid w:val="00E2348A"/>
    <w:rsid w:val="00E706D8"/>
    <w:rsid w:val="00E70C8F"/>
    <w:rsid w:val="00EB3D5B"/>
    <w:rsid w:val="00EB6CB6"/>
    <w:rsid w:val="00EE5974"/>
    <w:rsid w:val="00EF4C0B"/>
    <w:rsid w:val="00F2262D"/>
    <w:rsid w:val="00F42170"/>
    <w:rsid w:val="00F7063A"/>
    <w:rsid w:val="00F739DD"/>
    <w:rsid w:val="00F77139"/>
    <w:rsid w:val="00F92883"/>
    <w:rsid w:val="00FA50C0"/>
    <w:rsid w:val="00FC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CC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DC"/>
  </w:style>
  <w:style w:type="paragraph" w:styleId="1">
    <w:name w:val="heading 1"/>
    <w:basedOn w:val="a"/>
    <w:next w:val="a"/>
    <w:link w:val="10"/>
    <w:uiPriority w:val="9"/>
    <w:qFormat/>
    <w:rsid w:val="00510E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0E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0E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10E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E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E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E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E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E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6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3661B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336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3661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E53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E5389"/>
    <w:rPr>
      <w:rFonts w:ascii="Tahoma" w:hAnsi="Tahoma" w:cs="Tahoma"/>
      <w:sz w:val="16"/>
      <w:szCs w:val="16"/>
      <w:lang w:eastAsia="en-US"/>
    </w:rPr>
  </w:style>
  <w:style w:type="paragraph" w:customStyle="1" w:styleId="NoteLevel2">
    <w:name w:val="Note Level 2"/>
    <w:basedOn w:val="a"/>
    <w:uiPriority w:val="1"/>
    <w:rsid w:val="00CD0184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character" w:styleId="aa">
    <w:name w:val="Emphasis"/>
    <w:basedOn w:val="a0"/>
    <w:uiPriority w:val="20"/>
    <w:qFormat/>
    <w:rsid w:val="00510EDC"/>
    <w:rPr>
      <w:i/>
      <w:iCs/>
    </w:rPr>
  </w:style>
  <w:style w:type="character" w:styleId="ab">
    <w:name w:val="Subtle Emphasis"/>
    <w:basedOn w:val="a0"/>
    <w:uiPriority w:val="19"/>
    <w:qFormat/>
    <w:rsid w:val="00510EDC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510EDC"/>
    <w:rPr>
      <w:b/>
      <w:bCs/>
      <w:i/>
      <w:iCs/>
      <w:color w:val="5B9BD5" w:themeColor="accent1"/>
    </w:rPr>
  </w:style>
  <w:style w:type="character" w:styleId="ad">
    <w:name w:val="Strong"/>
    <w:basedOn w:val="a0"/>
    <w:uiPriority w:val="22"/>
    <w:qFormat/>
    <w:rsid w:val="00510EDC"/>
    <w:rPr>
      <w:b/>
      <w:bCs/>
    </w:rPr>
  </w:style>
  <w:style w:type="paragraph" w:styleId="ae">
    <w:name w:val="Title"/>
    <w:basedOn w:val="a"/>
    <w:next w:val="a"/>
    <w:link w:val="af"/>
    <w:uiPriority w:val="10"/>
    <w:qFormat/>
    <w:rsid w:val="00510ED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10ED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10E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0ED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0ED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510ED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f0">
    <w:name w:val="Subtitle"/>
    <w:basedOn w:val="a"/>
    <w:next w:val="a"/>
    <w:link w:val="af1"/>
    <w:uiPriority w:val="11"/>
    <w:qFormat/>
    <w:rsid w:val="00510ED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10ED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0ED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0ED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0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0EDC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0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No Spacing"/>
    <w:uiPriority w:val="1"/>
    <w:qFormat/>
    <w:rsid w:val="00510EDC"/>
  </w:style>
  <w:style w:type="paragraph" w:styleId="af3">
    <w:name w:val="List Paragraph"/>
    <w:basedOn w:val="a"/>
    <w:uiPriority w:val="34"/>
    <w:qFormat/>
    <w:rsid w:val="00510E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0ED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0EDC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510ED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510EDC"/>
    <w:rPr>
      <w:b/>
      <w:bCs/>
      <w:i/>
      <w:iCs/>
      <w:color w:val="5B9BD5" w:themeColor="accent1"/>
    </w:rPr>
  </w:style>
  <w:style w:type="character" w:styleId="af6">
    <w:name w:val="Subtle Reference"/>
    <w:basedOn w:val="a0"/>
    <w:uiPriority w:val="31"/>
    <w:qFormat/>
    <w:rsid w:val="00510EDC"/>
    <w:rPr>
      <w:smallCaps/>
      <w:color w:val="ED7D31" w:themeColor="accent2"/>
      <w:u w:val="single"/>
    </w:rPr>
  </w:style>
  <w:style w:type="character" w:styleId="af7">
    <w:name w:val="Intense Reference"/>
    <w:basedOn w:val="a0"/>
    <w:uiPriority w:val="32"/>
    <w:qFormat/>
    <w:rsid w:val="00510EDC"/>
    <w:rPr>
      <w:b/>
      <w:bCs/>
      <w:smallCaps/>
      <w:color w:val="ED7D31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510EDC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510EDC"/>
    <w:pPr>
      <w:outlineLvl w:val="9"/>
    </w:pPr>
  </w:style>
  <w:style w:type="paragraph" w:styleId="afa">
    <w:name w:val="caption"/>
    <w:basedOn w:val="a"/>
    <w:next w:val="a"/>
    <w:uiPriority w:val="35"/>
    <w:semiHidden/>
    <w:unhideWhenUsed/>
    <w:qFormat/>
    <w:rsid w:val="00510EDC"/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DC"/>
  </w:style>
  <w:style w:type="paragraph" w:styleId="1">
    <w:name w:val="heading 1"/>
    <w:basedOn w:val="a"/>
    <w:next w:val="a"/>
    <w:link w:val="10"/>
    <w:uiPriority w:val="9"/>
    <w:qFormat/>
    <w:rsid w:val="00510E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0E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0E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10E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E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E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E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E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E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6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3661B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336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3661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E53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E5389"/>
    <w:rPr>
      <w:rFonts w:ascii="Tahoma" w:hAnsi="Tahoma" w:cs="Tahoma"/>
      <w:sz w:val="16"/>
      <w:szCs w:val="16"/>
      <w:lang w:eastAsia="en-US"/>
    </w:rPr>
  </w:style>
  <w:style w:type="paragraph" w:customStyle="1" w:styleId="NoteLevel2">
    <w:name w:val="Note Level 2"/>
    <w:basedOn w:val="a"/>
    <w:uiPriority w:val="1"/>
    <w:rsid w:val="00CD0184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character" w:styleId="aa">
    <w:name w:val="Emphasis"/>
    <w:basedOn w:val="a0"/>
    <w:uiPriority w:val="20"/>
    <w:qFormat/>
    <w:rsid w:val="00510EDC"/>
    <w:rPr>
      <w:i/>
      <w:iCs/>
    </w:rPr>
  </w:style>
  <w:style w:type="character" w:styleId="ab">
    <w:name w:val="Subtle Emphasis"/>
    <w:basedOn w:val="a0"/>
    <w:uiPriority w:val="19"/>
    <w:qFormat/>
    <w:rsid w:val="00510EDC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510EDC"/>
    <w:rPr>
      <w:b/>
      <w:bCs/>
      <w:i/>
      <w:iCs/>
      <w:color w:val="5B9BD5" w:themeColor="accent1"/>
    </w:rPr>
  </w:style>
  <w:style w:type="character" w:styleId="ad">
    <w:name w:val="Strong"/>
    <w:basedOn w:val="a0"/>
    <w:uiPriority w:val="22"/>
    <w:qFormat/>
    <w:rsid w:val="00510EDC"/>
    <w:rPr>
      <w:b/>
      <w:bCs/>
    </w:rPr>
  </w:style>
  <w:style w:type="paragraph" w:styleId="ae">
    <w:name w:val="Title"/>
    <w:basedOn w:val="a"/>
    <w:next w:val="a"/>
    <w:link w:val="af"/>
    <w:uiPriority w:val="10"/>
    <w:qFormat/>
    <w:rsid w:val="00510ED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10ED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10E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0ED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0ED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510ED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f0">
    <w:name w:val="Subtitle"/>
    <w:basedOn w:val="a"/>
    <w:next w:val="a"/>
    <w:link w:val="af1"/>
    <w:uiPriority w:val="11"/>
    <w:qFormat/>
    <w:rsid w:val="00510ED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10ED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0ED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0ED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0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0EDC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0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No Spacing"/>
    <w:uiPriority w:val="1"/>
    <w:qFormat/>
    <w:rsid w:val="00510EDC"/>
  </w:style>
  <w:style w:type="paragraph" w:styleId="af3">
    <w:name w:val="List Paragraph"/>
    <w:basedOn w:val="a"/>
    <w:uiPriority w:val="34"/>
    <w:qFormat/>
    <w:rsid w:val="00510E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0ED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0EDC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510ED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510EDC"/>
    <w:rPr>
      <w:b/>
      <w:bCs/>
      <w:i/>
      <w:iCs/>
      <w:color w:val="5B9BD5" w:themeColor="accent1"/>
    </w:rPr>
  </w:style>
  <w:style w:type="character" w:styleId="af6">
    <w:name w:val="Subtle Reference"/>
    <w:basedOn w:val="a0"/>
    <w:uiPriority w:val="31"/>
    <w:qFormat/>
    <w:rsid w:val="00510EDC"/>
    <w:rPr>
      <w:smallCaps/>
      <w:color w:val="ED7D31" w:themeColor="accent2"/>
      <w:u w:val="single"/>
    </w:rPr>
  </w:style>
  <w:style w:type="character" w:styleId="af7">
    <w:name w:val="Intense Reference"/>
    <w:basedOn w:val="a0"/>
    <w:uiPriority w:val="32"/>
    <w:qFormat/>
    <w:rsid w:val="00510EDC"/>
    <w:rPr>
      <w:b/>
      <w:bCs/>
      <w:smallCaps/>
      <w:color w:val="ED7D31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510EDC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510EDC"/>
    <w:pPr>
      <w:outlineLvl w:val="9"/>
    </w:pPr>
  </w:style>
  <w:style w:type="paragraph" w:styleId="afa">
    <w:name w:val="caption"/>
    <w:basedOn w:val="a"/>
    <w:next w:val="a"/>
    <w:uiPriority w:val="35"/>
    <w:semiHidden/>
    <w:unhideWhenUsed/>
    <w:qFormat/>
    <w:rsid w:val="00510EDC"/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13A0F-972F-4457-9AF1-DC7DBA83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1344</Words>
  <Characters>7661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8988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Александр Мальков</cp:lastModifiedBy>
  <cp:revision>16</cp:revision>
  <dcterms:created xsi:type="dcterms:W3CDTF">2015-11-22T20:43:00Z</dcterms:created>
  <dcterms:modified xsi:type="dcterms:W3CDTF">2015-12-03T11:14:00Z</dcterms:modified>
</cp:coreProperties>
</file>